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0" w:name="_GoBack"/>
      <w:bookmarkEnd w:id="0"/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0D2A33" w:rsidRDefault="00AE094E" w:rsidP="00FA4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можности предоставления </w:t>
      </w:r>
      <w:r w:rsidR="00A047D1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A047D1">
        <w:rPr>
          <w:rFonts w:eastAsiaTheme="minorHAnsi"/>
          <w:sz w:val="26"/>
          <w:szCs w:val="26"/>
          <w:lang w:eastAsia="en-US"/>
        </w:rPr>
        <w:t xml:space="preserve">аренду на 4 года 11 месяцев </w:t>
      </w:r>
      <w:r w:rsidR="00A047D1" w:rsidRPr="00C37CF4">
        <w:rPr>
          <w:rFonts w:eastAsiaTheme="minorHAnsi"/>
          <w:sz w:val="26"/>
          <w:szCs w:val="26"/>
          <w:lang w:eastAsia="en-US"/>
        </w:rPr>
        <w:t>находящ</w:t>
      </w:r>
      <w:r w:rsidR="00A047D1">
        <w:rPr>
          <w:rFonts w:eastAsiaTheme="minorHAnsi"/>
          <w:sz w:val="26"/>
          <w:szCs w:val="26"/>
          <w:lang w:eastAsia="en-US"/>
        </w:rPr>
        <w:t>их</w:t>
      </w:r>
      <w:r w:rsidR="00A047D1" w:rsidRPr="00C37CF4">
        <w:rPr>
          <w:rFonts w:eastAsiaTheme="minorHAnsi"/>
          <w:sz w:val="26"/>
          <w:szCs w:val="26"/>
          <w:lang w:eastAsia="en-US"/>
        </w:rPr>
        <w:t xml:space="preserve">ся в государственной собственности Калужской области </w:t>
      </w:r>
      <w:r w:rsidR="00B94D5D" w:rsidRPr="00C37CF4">
        <w:rPr>
          <w:rFonts w:eastAsiaTheme="minorHAnsi"/>
          <w:sz w:val="26"/>
          <w:szCs w:val="26"/>
          <w:lang w:eastAsia="en-US"/>
        </w:rPr>
        <w:t>земельн</w:t>
      </w:r>
      <w:r w:rsidR="0082096C">
        <w:rPr>
          <w:rFonts w:eastAsiaTheme="minorHAnsi"/>
          <w:sz w:val="26"/>
          <w:szCs w:val="26"/>
          <w:lang w:eastAsia="en-US"/>
        </w:rPr>
        <w:t>ых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82096C">
        <w:rPr>
          <w:rFonts w:eastAsiaTheme="minorHAnsi"/>
          <w:sz w:val="26"/>
          <w:szCs w:val="26"/>
          <w:lang w:eastAsia="en-US"/>
        </w:rPr>
        <w:t>ов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</w:t>
      </w:r>
      <w:r w:rsidR="000D2A33">
        <w:rPr>
          <w:sz w:val="26"/>
          <w:szCs w:val="26"/>
        </w:rPr>
        <w:t>и</w:t>
      </w:r>
      <w:r w:rsidR="00C37CF4" w:rsidRPr="00C37CF4">
        <w:rPr>
          <w:sz w:val="26"/>
          <w:szCs w:val="26"/>
        </w:rPr>
        <w:t xml:space="preserve"> номер</w:t>
      </w:r>
      <w:r w:rsidR="000D2A33">
        <w:rPr>
          <w:sz w:val="26"/>
          <w:szCs w:val="26"/>
        </w:rPr>
        <w:t>а</w:t>
      </w:r>
      <w:r w:rsidR="00C37CF4" w:rsidRPr="00C37CF4">
        <w:rPr>
          <w:sz w:val="26"/>
          <w:szCs w:val="26"/>
        </w:rPr>
        <w:t>м</w:t>
      </w:r>
      <w:r w:rsidR="000D2A33">
        <w:rPr>
          <w:sz w:val="26"/>
          <w:szCs w:val="26"/>
        </w:rPr>
        <w:t>и:</w:t>
      </w:r>
    </w:p>
    <w:p w:rsidR="000D2A33" w:rsidRDefault="000D2A33" w:rsidP="00FA4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FA4E78">
        <w:rPr>
          <w:sz w:val="26"/>
          <w:szCs w:val="26"/>
        </w:rPr>
        <w:t xml:space="preserve"> </w:t>
      </w:r>
      <w:r>
        <w:rPr>
          <w:sz w:val="26"/>
          <w:szCs w:val="26"/>
        </w:rPr>
        <w:t>40:15</w:t>
      </w:r>
      <w:r w:rsidR="00A54D72" w:rsidRPr="00152CEE">
        <w:rPr>
          <w:sz w:val="26"/>
          <w:szCs w:val="26"/>
        </w:rPr>
        <w:t>:</w:t>
      </w:r>
      <w:r>
        <w:rPr>
          <w:sz w:val="26"/>
          <w:szCs w:val="26"/>
        </w:rPr>
        <w:t>11</w:t>
      </w:r>
      <w:r w:rsidR="00FA4E78">
        <w:rPr>
          <w:sz w:val="26"/>
          <w:szCs w:val="26"/>
        </w:rPr>
        <w:t>0</w:t>
      </w:r>
      <w:r>
        <w:rPr>
          <w:sz w:val="26"/>
          <w:szCs w:val="26"/>
        </w:rPr>
        <w:t>703</w:t>
      </w:r>
      <w:r w:rsidR="00A54D72" w:rsidRPr="00152CEE">
        <w:rPr>
          <w:sz w:val="26"/>
          <w:szCs w:val="26"/>
        </w:rPr>
        <w:t>:</w:t>
      </w:r>
      <w:r>
        <w:rPr>
          <w:sz w:val="26"/>
          <w:szCs w:val="26"/>
        </w:rPr>
        <w:t>19</w:t>
      </w:r>
      <w:r w:rsidR="00A54D72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885 991</w:t>
      </w:r>
      <w:r w:rsidR="00FD658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кв. м;</w:t>
      </w:r>
    </w:p>
    <w:p w:rsidR="000D2A33" w:rsidRDefault="000D2A33" w:rsidP="00FA4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- 40:15:110302:18 площадью 1 091 087 кв. м,</w:t>
      </w:r>
    </w:p>
    <w:p w:rsidR="00D67633" w:rsidRPr="00C37CF4" w:rsidRDefault="00861A08" w:rsidP="009F72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100369">
        <w:rPr>
          <w:color w:val="000000"/>
          <w:sz w:val="26"/>
          <w:szCs w:val="26"/>
        </w:rPr>
        <w:t>Мещовск</w:t>
      </w:r>
      <w:r w:rsidR="009A1389">
        <w:rPr>
          <w:rFonts w:eastAsiaTheme="minorHAnsi"/>
          <w:sz w:val="26"/>
          <w:szCs w:val="26"/>
          <w:lang w:eastAsia="en-US"/>
        </w:rPr>
        <w:t>и</w:t>
      </w:r>
      <w:r w:rsidR="00B62C7F">
        <w:rPr>
          <w:color w:val="000000"/>
          <w:sz w:val="26"/>
          <w:szCs w:val="26"/>
        </w:rPr>
        <w:t>й район</w:t>
      </w:r>
      <w:r w:rsidR="009A1389">
        <w:rPr>
          <w:color w:val="000000"/>
          <w:sz w:val="26"/>
          <w:szCs w:val="26"/>
        </w:rPr>
        <w:t xml:space="preserve">, </w:t>
      </w:r>
      <w:r w:rsidR="00100369">
        <w:rPr>
          <w:color w:val="000000"/>
          <w:sz w:val="26"/>
          <w:szCs w:val="26"/>
        </w:rPr>
        <w:t xml:space="preserve">вблизи </w:t>
      </w:r>
      <w:r w:rsidR="009A1389">
        <w:rPr>
          <w:color w:val="000000"/>
          <w:sz w:val="26"/>
          <w:szCs w:val="26"/>
        </w:rPr>
        <w:t>д</w:t>
      </w:r>
      <w:r w:rsidR="00FA4E78">
        <w:rPr>
          <w:color w:val="000000"/>
          <w:sz w:val="26"/>
          <w:szCs w:val="26"/>
        </w:rPr>
        <w:t>ер</w:t>
      </w:r>
      <w:r w:rsidR="009A1389">
        <w:rPr>
          <w:color w:val="000000"/>
          <w:sz w:val="26"/>
          <w:szCs w:val="26"/>
        </w:rPr>
        <w:t>. </w:t>
      </w:r>
      <w:proofErr w:type="spellStart"/>
      <w:r w:rsidR="00100369">
        <w:rPr>
          <w:color w:val="000000"/>
          <w:sz w:val="26"/>
          <w:szCs w:val="26"/>
        </w:rPr>
        <w:t>Заньково</w:t>
      </w:r>
      <w:proofErr w:type="spellEnd"/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BE4842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Pr="00BE48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 </w:t>
      </w:r>
      <w:r w:rsidR="009F7258">
        <w:rPr>
          <w:rFonts w:eastAsiaTheme="minorHAnsi"/>
          <w:sz w:val="26"/>
          <w:szCs w:val="26"/>
          <w:lang w:eastAsia="en-US"/>
        </w:rPr>
        <w:t>сельскохозяйственные организации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</w:t>
      </w:r>
      <w:r w:rsidR="00861A08">
        <w:rPr>
          <w:rFonts w:eastAsiaTheme="minorHAnsi"/>
          <w:sz w:val="26"/>
          <w:szCs w:val="26"/>
          <w:lang w:eastAsia="en-US"/>
        </w:rPr>
        <w:t xml:space="preserve">участвующие в программах государственной поддержки в сфере развития сельского хозяйства, </w:t>
      </w:r>
      <w:r w:rsidR="003A0389" w:rsidRPr="00C37CF4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AA673D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AA673D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AA673D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r w:rsidR="00C306C9">
        <w:rPr>
          <w:sz w:val="26"/>
          <w:szCs w:val="26"/>
        </w:rPr>
        <w:t>(</w:t>
      </w:r>
      <w:hyperlink r:id="rId5" w:history="1">
        <w:r w:rsidR="00C306C9" w:rsidRPr="00AB2F91">
          <w:rPr>
            <w:rStyle w:val="a4"/>
            <w:sz w:val="26"/>
            <w:szCs w:val="26"/>
          </w:rPr>
          <w:t>http://uslugikalugi.ru/</w:t>
        </w:r>
      </w:hyperlink>
      <w:r w:rsidR="00C306C9">
        <w:rPr>
          <w:sz w:val="26"/>
          <w:szCs w:val="26"/>
        </w:rPr>
        <w:t>)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754CE9">
        <w:rPr>
          <w:bCs/>
          <w:sz w:val="26"/>
          <w:szCs w:val="26"/>
        </w:rPr>
        <w:t>1</w:t>
      </w:r>
      <w:r w:rsidR="00E022BE">
        <w:rPr>
          <w:bCs/>
          <w:sz w:val="26"/>
          <w:szCs w:val="26"/>
        </w:rPr>
        <w:t>5.11</w:t>
      </w:r>
      <w:r w:rsidR="00ED45E8">
        <w:rPr>
          <w:bCs/>
          <w:sz w:val="26"/>
          <w:szCs w:val="26"/>
        </w:rPr>
        <w:t>.2021</w:t>
      </w:r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2096C"/>
    <w:rsid w:val="0084325A"/>
    <w:rsid w:val="008462DD"/>
    <w:rsid w:val="00847841"/>
    <w:rsid w:val="0085177F"/>
    <w:rsid w:val="00861A08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2848"/>
    <w:rsid w:val="009B4E8C"/>
    <w:rsid w:val="009B5691"/>
    <w:rsid w:val="009C5651"/>
    <w:rsid w:val="009D093C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73D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ka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Пшенкова Татьяна Аркадьевна</cp:lastModifiedBy>
  <cp:revision>2</cp:revision>
  <cp:lastPrinted>2016-03-28T11:21:00Z</cp:lastPrinted>
  <dcterms:created xsi:type="dcterms:W3CDTF">2021-10-05T07:58:00Z</dcterms:created>
  <dcterms:modified xsi:type="dcterms:W3CDTF">2021-10-05T07:58:00Z</dcterms:modified>
</cp:coreProperties>
</file>