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0B786A" w:rsidRDefault="000B786A" w:rsidP="00492BAB">
      <w:pPr>
        <w:pStyle w:val="a5"/>
        <w:framePr w:h="2681" w:wrap="around" w:x="1453" w:y="856"/>
        <w:rPr>
          <w:sz w:val="48"/>
        </w:rPr>
      </w:pPr>
      <w:r>
        <w:t>П Р И К А З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0B786A" w:rsidRPr="005E7B8C" w:rsidRDefault="000C042E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</w:rPr>
      </w:pPr>
      <w:r w:rsidRPr="005E7B8C">
        <w:rPr>
          <w:sz w:val="24"/>
          <w:szCs w:val="24"/>
        </w:rPr>
        <w:t xml:space="preserve">от </w:t>
      </w:r>
      <w:r w:rsidR="00DB07B3" w:rsidRPr="005E7B8C">
        <w:rPr>
          <w:sz w:val="24"/>
          <w:szCs w:val="24"/>
          <w:u w:val="single"/>
        </w:rPr>
        <w:t>12.05.2017</w:t>
      </w:r>
      <w:r w:rsidR="00520A58" w:rsidRPr="005E7B8C">
        <w:rPr>
          <w:sz w:val="24"/>
          <w:szCs w:val="24"/>
          <w:u w:val="single"/>
        </w:rPr>
        <w:t xml:space="preserve"> года</w:t>
      </w:r>
      <w:r w:rsidR="000B786A" w:rsidRPr="005E7B8C">
        <w:rPr>
          <w:sz w:val="24"/>
          <w:szCs w:val="24"/>
        </w:rPr>
        <w:tab/>
      </w:r>
      <w:r w:rsidR="00520A58" w:rsidRPr="005E7B8C">
        <w:rPr>
          <w:sz w:val="24"/>
          <w:szCs w:val="24"/>
        </w:rPr>
        <w:tab/>
      </w:r>
      <w:r w:rsidR="00350840" w:rsidRPr="005E7B8C">
        <w:rPr>
          <w:sz w:val="24"/>
          <w:szCs w:val="24"/>
        </w:rPr>
        <w:t xml:space="preserve">                                                         </w:t>
      </w:r>
      <w:r w:rsidR="000B786A" w:rsidRPr="005E7B8C">
        <w:rPr>
          <w:sz w:val="24"/>
          <w:szCs w:val="24"/>
        </w:rPr>
        <w:t>№</w:t>
      </w:r>
      <w:r w:rsidR="00520A58" w:rsidRPr="005E7B8C">
        <w:rPr>
          <w:sz w:val="24"/>
          <w:szCs w:val="24"/>
          <w:u w:val="single"/>
        </w:rPr>
        <w:t xml:space="preserve"> 50</w:t>
      </w:r>
    </w:p>
    <w:p w:rsidR="00FA05BA" w:rsidRPr="00674029" w:rsidRDefault="00FC5B03" w:rsidP="00677861">
      <w:pPr>
        <w:tabs>
          <w:tab w:val="left" w:pos="4678"/>
        </w:tabs>
        <w:ind w:right="4960"/>
        <w:jc w:val="both"/>
        <w:rPr>
          <w:b/>
          <w:szCs w:val="26"/>
        </w:rPr>
      </w:pPr>
      <w:r>
        <w:rPr>
          <w:b/>
        </w:rPr>
        <w:t>О ре</w:t>
      </w:r>
      <w:bookmarkStart w:id="0" w:name="_GoBack"/>
      <w:bookmarkEnd w:id="0"/>
      <w:r>
        <w:rPr>
          <w:b/>
        </w:rPr>
        <w:t>ализации постановления Правительства Калужской области</w:t>
      </w:r>
      <w:r w:rsidRPr="00FC5B03">
        <w:t xml:space="preserve"> </w:t>
      </w:r>
      <w:r w:rsidRPr="00FC5B03">
        <w:rPr>
          <w:b/>
        </w:rPr>
        <w:t>от</w:t>
      </w:r>
      <w:r w:rsidR="00A354D2">
        <w:rPr>
          <w:b/>
        </w:rPr>
        <w:t xml:space="preserve"> 21.04.2017 </w:t>
      </w:r>
      <w:r w:rsidRPr="00FC5B03">
        <w:rPr>
          <w:b/>
        </w:rPr>
        <w:t>№</w:t>
      </w:r>
      <w:r w:rsidR="00A354D2">
        <w:rPr>
          <w:b/>
        </w:rPr>
        <w:t xml:space="preserve"> 232</w:t>
      </w:r>
      <w:r w:rsidRPr="00FC5B03">
        <w:rPr>
          <w:b/>
        </w:rPr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</w:p>
    <w:p w:rsidR="00FA05BA" w:rsidRPr="00674029" w:rsidRDefault="00FA05BA" w:rsidP="00FA05BA">
      <w:pPr>
        <w:ind w:firstLine="635"/>
        <w:jc w:val="both"/>
        <w:rPr>
          <w:b/>
          <w:szCs w:val="26"/>
        </w:rPr>
      </w:pPr>
    </w:p>
    <w:p w:rsidR="00FA05BA" w:rsidRPr="00674029" w:rsidRDefault="00FA05BA" w:rsidP="00FA05B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4029">
        <w:t>В соответствии с постановлением Правительства Калужской области</w:t>
      </w:r>
      <w:r w:rsidR="002C44C8" w:rsidRPr="00674029">
        <w:t xml:space="preserve"> от</w:t>
      </w:r>
      <w:r w:rsidR="00E940BB">
        <w:t xml:space="preserve"> 21.04.2017 </w:t>
      </w:r>
      <w:r w:rsidR="002C44C8" w:rsidRPr="00674029">
        <w:t>№</w:t>
      </w:r>
      <w:r w:rsidR="0068601A">
        <w:t xml:space="preserve"> </w:t>
      </w:r>
      <w:r w:rsidR="00E940BB">
        <w:t>232</w:t>
      </w:r>
      <w:r w:rsidRPr="00674029"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</w:t>
      </w:r>
      <w:r w:rsidR="00BF3A18">
        <w:t>,</w:t>
      </w:r>
      <w:r w:rsidR="00546996" w:rsidRPr="00674029">
        <w:t xml:space="preserve"> в рамках ведомственной целевой программы «Совершенствование системы управления общественными финансами Калужской области»</w:t>
      </w:r>
      <w:r w:rsidRPr="00674029">
        <w:t xml:space="preserve"> </w:t>
      </w:r>
      <w:r w:rsidRPr="00674029">
        <w:rPr>
          <w:b/>
        </w:rPr>
        <w:t>ПРИКАЗЫВАЮ:</w:t>
      </w:r>
    </w:p>
    <w:p w:rsidR="002C44C8" w:rsidRPr="00674029" w:rsidRDefault="0088709F" w:rsidP="0088709F">
      <w:pPr>
        <w:pStyle w:val="ConsPlusNormal"/>
        <w:ind w:firstLine="540"/>
        <w:jc w:val="both"/>
        <w:rPr>
          <w:b w:val="0"/>
          <w:bCs w:val="0"/>
          <w:szCs w:val="20"/>
        </w:rPr>
      </w:pPr>
      <w:r w:rsidRPr="00674029">
        <w:rPr>
          <w:b w:val="0"/>
          <w:bCs w:val="0"/>
          <w:szCs w:val="20"/>
        </w:rPr>
        <w:t xml:space="preserve">1. </w:t>
      </w:r>
      <w:r w:rsidR="00FA05BA" w:rsidRPr="00674029">
        <w:rPr>
          <w:b w:val="0"/>
          <w:bCs w:val="0"/>
          <w:szCs w:val="20"/>
        </w:rPr>
        <w:t>Утвердить</w:t>
      </w:r>
      <w:r w:rsidR="002C44C8" w:rsidRPr="00674029">
        <w:rPr>
          <w:b w:val="0"/>
          <w:bCs w:val="0"/>
          <w:szCs w:val="20"/>
        </w:rPr>
        <w:t>: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1</w:t>
      </w:r>
      <w:r w:rsidRPr="00674029">
        <w:rPr>
          <w:b w:val="0"/>
        </w:rPr>
        <w:t xml:space="preserve">. </w:t>
      </w:r>
      <w:r w:rsidRPr="00674029">
        <w:rPr>
          <w:b w:val="0"/>
          <w:bCs w:val="0"/>
          <w:szCs w:val="20"/>
        </w:rPr>
        <w:t xml:space="preserve">Форму </w:t>
      </w:r>
      <w:hyperlink w:anchor="P61" w:history="1">
        <w:r w:rsidRPr="00674029">
          <w:rPr>
            <w:b w:val="0"/>
            <w:bCs w:val="0"/>
            <w:szCs w:val="20"/>
          </w:rPr>
          <w:t>заявки</w:t>
        </w:r>
      </w:hyperlink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025A26">
        <w:rPr>
          <w:b w:val="0"/>
        </w:rPr>
        <w:t>1</w:t>
      </w:r>
      <w:r w:rsidRPr="00674029">
        <w:rPr>
          <w:b w:val="0"/>
        </w:rPr>
        <w:t>).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2</w:t>
      </w:r>
      <w:r w:rsidRPr="00674029">
        <w:rPr>
          <w:b w:val="0"/>
        </w:rPr>
        <w:t>. Перечень документов, прилагаемых к заявке</w:t>
      </w:r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2C5A38">
        <w:rPr>
          <w:b w:val="0"/>
        </w:rPr>
        <w:t>2</w:t>
      </w:r>
      <w:r w:rsidRPr="00674029">
        <w:rPr>
          <w:b w:val="0"/>
        </w:rPr>
        <w:t>).</w:t>
      </w:r>
    </w:p>
    <w:p w:rsidR="0088709F" w:rsidRPr="00674029" w:rsidRDefault="002C44C8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  <w:szCs w:val="20"/>
        </w:rPr>
        <w:t>1.</w:t>
      </w:r>
      <w:r w:rsidR="006C3267">
        <w:rPr>
          <w:b w:val="0"/>
          <w:bCs w:val="0"/>
          <w:szCs w:val="20"/>
        </w:rPr>
        <w:t>3</w:t>
      </w:r>
      <w:r w:rsidRPr="00674029">
        <w:rPr>
          <w:b w:val="0"/>
          <w:bCs w:val="0"/>
          <w:szCs w:val="20"/>
        </w:rPr>
        <w:t>.</w:t>
      </w:r>
      <w:r w:rsidR="00FA05BA" w:rsidRPr="00674029">
        <w:rPr>
          <w:b w:val="0"/>
          <w:bCs w:val="0"/>
          <w:szCs w:val="20"/>
        </w:rPr>
        <w:t xml:space="preserve"> </w:t>
      </w:r>
      <w:r w:rsidR="001B0D76" w:rsidRPr="00674029">
        <w:rPr>
          <w:b w:val="0"/>
        </w:rPr>
        <w:t>Порядок проведения конкурсного отбора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="001B0D76" w:rsidRPr="00674029">
        <w:rPr>
          <w:b w:val="0"/>
        </w:rPr>
        <w:t>, основанных на местных инициативах</w:t>
      </w:r>
      <w:r w:rsidR="00FA05BA" w:rsidRPr="00674029">
        <w:rPr>
          <w:b w:val="0"/>
          <w:bCs w:val="0"/>
          <w:szCs w:val="20"/>
        </w:rPr>
        <w:t xml:space="preserve"> </w:t>
      </w:r>
      <w:r w:rsidR="00FA05BA" w:rsidRPr="00674029">
        <w:rPr>
          <w:b w:val="0"/>
        </w:rPr>
        <w:t>(</w:t>
      </w:r>
      <w:r w:rsidR="00674029" w:rsidRPr="00674029">
        <w:rPr>
          <w:b w:val="0"/>
        </w:rPr>
        <w:t>П</w:t>
      </w:r>
      <w:r w:rsidR="00FA05BA" w:rsidRPr="00674029">
        <w:rPr>
          <w:b w:val="0"/>
        </w:rPr>
        <w:t xml:space="preserve">риложение № </w:t>
      </w:r>
      <w:r w:rsidR="002C5A38">
        <w:rPr>
          <w:b w:val="0"/>
        </w:rPr>
        <w:t>3</w:t>
      </w:r>
      <w:r w:rsidR="00FA05BA" w:rsidRPr="00674029">
        <w:rPr>
          <w:b w:val="0"/>
        </w:rPr>
        <w:t>).</w:t>
      </w:r>
    </w:p>
    <w:p w:rsidR="0088709F" w:rsidRPr="00674029" w:rsidRDefault="0088709F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</w:rPr>
        <w:t>2. Настоящий Приказ вступает в силу со дня его официального опубликования</w:t>
      </w:r>
      <w:r w:rsidR="002C44C8" w:rsidRPr="00674029">
        <w:rPr>
          <w:b w:val="0"/>
          <w:bCs w:val="0"/>
        </w:rPr>
        <w:t>.</w:t>
      </w:r>
    </w:p>
    <w:p w:rsidR="00FA05BA" w:rsidRPr="00674029" w:rsidRDefault="00FA05BA" w:rsidP="00FA05BA">
      <w:pPr>
        <w:ind w:firstLine="709"/>
        <w:jc w:val="both"/>
        <w:rPr>
          <w:b/>
          <w:szCs w:val="26"/>
        </w:rPr>
      </w:pPr>
    </w:p>
    <w:p w:rsidR="000B786A" w:rsidRPr="004B2170" w:rsidRDefault="000B786A" w:rsidP="00FA05BA">
      <w:pPr>
        <w:ind w:firstLine="709"/>
        <w:jc w:val="both"/>
        <w:rPr>
          <w:highlight w:val="yellow"/>
        </w:rPr>
      </w:pPr>
    </w:p>
    <w:p w:rsidR="000C042E" w:rsidRDefault="000B786A" w:rsidP="001B0D76">
      <w:pPr>
        <w:pStyle w:val="1"/>
        <w:ind w:firstLine="0"/>
      </w:pPr>
      <w:r w:rsidRPr="00FD0A00">
        <w:t>Министр финансов</w:t>
      </w:r>
      <w:r w:rsidRPr="00FD0A00">
        <w:tab/>
      </w:r>
      <w:r w:rsidRPr="00FD0A00">
        <w:tab/>
      </w:r>
      <w:r w:rsidRPr="00FD0A00">
        <w:tab/>
      </w:r>
      <w:r w:rsidR="001B0D76" w:rsidRPr="00FD0A00">
        <w:tab/>
      </w:r>
      <w:r w:rsidRPr="00FD0A00">
        <w:tab/>
      </w:r>
      <w:r w:rsidRPr="00FD0A00">
        <w:tab/>
      </w:r>
      <w:r w:rsidRPr="00FD0A00">
        <w:tab/>
      </w:r>
      <w:r w:rsidRPr="00FD0A00">
        <w:tab/>
      </w:r>
      <w:r w:rsidR="001B0D76" w:rsidRPr="00FD0A00">
        <w:t xml:space="preserve">  </w:t>
      </w:r>
      <w:r w:rsidRPr="00FD0A00">
        <w:t>В.И. Авдеева</w:t>
      </w:r>
    </w:p>
    <w:p w:rsidR="00DD2009" w:rsidRDefault="00DD2009" w:rsidP="00DD2009"/>
    <w:p w:rsidR="00DD2009" w:rsidRDefault="00DD2009" w:rsidP="00DD2009"/>
    <w:p w:rsidR="00CB65FF" w:rsidRPr="00674029" w:rsidRDefault="00CB65FF" w:rsidP="00CB65FF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>
        <w:rPr>
          <w:szCs w:val="26"/>
        </w:rPr>
        <w:t>1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Pr="006D20A4">
        <w:rPr>
          <w:szCs w:val="26"/>
        </w:rPr>
        <w:t>___________  №____</w:t>
      </w:r>
      <w:r w:rsidRPr="00674029">
        <w:rPr>
          <w:szCs w:val="26"/>
        </w:rPr>
        <w:t xml:space="preserve">  </w:t>
      </w:r>
    </w:p>
    <w:p w:rsidR="00CB65FF" w:rsidRDefault="00CB65FF" w:rsidP="00CB65FF">
      <w:pPr>
        <w:ind w:left="5670"/>
        <w:jc w:val="both"/>
        <w:rPr>
          <w:szCs w:val="26"/>
        </w:rPr>
      </w:pPr>
    </w:p>
    <w:p w:rsidR="00CB65FF" w:rsidRPr="00605A37" w:rsidRDefault="00DA7D01" w:rsidP="00CB65FF">
      <w:pPr>
        <w:pStyle w:val="ConsPlusNormal"/>
        <w:jc w:val="center"/>
        <w:rPr>
          <w:b w:val="0"/>
        </w:rPr>
      </w:pPr>
      <w:r>
        <w:rPr>
          <w:b w:val="0"/>
        </w:rPr>
        <w:t>Форма заявки</w:t>
      </w:r>
    </w:p>
    <w:p w:rsidR="00CB65FF" w:rsidRDefault="00CB65FF" w:rsidP="00CB65FF">
      <w:pPr>
        <w:pStyle w:val="ConsPlusNormal"/>
        <w:jc w:val="center"/>
        <w:rPr>
          <w:b w:val="0"/>
        </w:rPr>
      </w:pPr>
      <w:r w:rsidRPr="00CB65FF">
        <w:rPr>
          <w:b w:val="0"/>
        </w:rPr>
        <w:t>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DA7D01" w:rsidRPr="00605A37" w:rsidRDefault="00DA7D01" w:rsidP="00CB65FF">
      <w:pPr>
        <w:pStyle w:val="ConsPlusNormal"/>
        <w:jc w:val="center"/>
        <w:rPr>
          <w:b w:val="0"/>
        </w:rPr>
      </w:pPr>
    </w:p>
    <w:p w:rsidR="00CB65FF" w:rsidRPr="00605A37" w:rsidRDefault="00CB65FF" w:rsidP="00CB65FF">
      <w:pPr>
        <w:pStyle w:val="ConsPlusNormal"/>
        <w:jc w:val="right"/>
        <w:rPr>
          <w:b w:val="0"/>
        </w:rPr>
      </w:pPr>
      <w:r w:rsidRPr="00605A37">
        <w:rPr>
          <w:b w:val="0"/>
        </w:rPr>
        <w:t>___ ______________ 20___ г.</w:t>
      </w:r>
    </w:p>
    <w:p w:rsidR="00CB65FF" w:rsidRPr="00605A37" w:rsidRDefault="00CB65FF" w:rsidP="004005A2">
      <w:pPr>
        <w:pStyle w:val="ConsPlusNormal"/>
        <w:jc w:val="center"/>
        <w:rPr>
          <w:b w:val="0"/>
        </w:rPr>
      </w:pPr>
      <w:r w:rsidRPr="00605A37">
        <w:rPr>
          <w:b w:val="0"/>
        </w:rPr>
        <w:t>__________________________________________________________________</w:t>
      </w:r>
    </w:p>
    <w:p w:rsidR="00CB65FF" w:rsidRPr="004005A2" w:rsidRDefault="00CB65FF" w:rsidP="004005A2">
      <w:pPr>
        <w:pStyle w:val="ConsPlusNormal"/>
        <w:jc w:val="center"/>
        <w:rPr>
          <w:b w:val="0"/>
          <w:sz w:val="22"/>
        </w:rPr>
      </w:pPr>
      <w:r w:rsidRPr="004005A2">
        <w:rPr>
          <w:b w:val="0"/>
          <w:sz w:val="22"/>
        </w:rPr>
        <w:t xml:space="preserve">(наименование муниципального образования </w:t>
      </w:r>
      <w:r w:rsidR="004005A2">
        <w:rPr>
          <w:b w:val="0"/>
          <w:sz w:val="22"/>
        </w:rPr>
        <w:t>Калужской</w:t>
      </w:r>
      <w:r w:rsidRPr="004005A2">
        <w:rPr>
          <w:b w:val="0"/>
          <w:sz w:val="22"/>
        </w:rPr>
        <w:t xml:space="preserve"> области)</w:t>
      </w:r>
    </w:p>
    <w:p w:rsidR="00CB65FF" w:rsidRPr="00605A37" w:rsidRDefault="00353FD9" w:rsidP="004005A2">
      <w:pPr>
        <w:pStyle w:val="ConsPlusNormal"/>
        <w:jc w:val="both"/>
        <w:rPr>
          <w:b w:val="0"/>
        </w:rPr>
      </w:pPr>
      <w:r w:rsidRPr="00605A37">
        <w:rPr>
          <w:b w:val="0"/>
        </w:rPr>
        <w:t xml:space="preserve">просит предоставить субсидию </w:t>
      </w:r>
      <w:r>
        <w:rPr>
          <w:b w:val="0"/>
        </w:rPr>
        <w:t xml:space="preserve">на реализацию </w:t>
      </w:r>
      <w:r w:rsidR="00774BEB">
        <w:rPr>
          <w:b w:val="0"/>
        </w:rPr>
        <w:t>проект</w:t>
      </w:r>
      <w:r>
        <w:rPr>
          <w:b w:val="0"/>
        </w:rPr>
        <w:t>а</w:t>
      </w:r>
      <w:r w:rsidR="00774BEB">
        <w:rPr>
          <w:b w:val="0"/>
        </w:rPr>
        <w:t xml:space="preserve"> </w:t>
      </w:r>
      <w:r w:rsidR="004005A2" w:rsidRPr="00674029">
        <w:rPr>
          <w:b w:val="0"/>
        </w:rPr>
        <w:t>развития общественной инфраструктуры муниципальных образований, основанн</w:t>
      </w:r>
      <w:r>
        <w:rPr>
          <w:b w:val="0"/>
        </w:rPr>
        <w:t>ого</w:t>
      </w:r>
      <w:r w:rsidR="004005A2" w:rsidRPr="00674029">
        <w:rPr>
          <w:b w:val="0"/>
        </w:rPr>
        <w:t xml:space="preserve"> на местных инициативах</w:t>
      </w:r>
      <w:r>
        <w:rPr>
          <w:b w:val="0"/>
        </w:rPr>
        <w:t>,</w:t>
      </w:r>
      <w:r w:rsidR="00CB65FF" w:rsidRPr="00605A37">
        <w:rPr>
          <w:b w:val="0"/>
        </w:rPr>
        <w:t xml:space="preserve"> в </w:t>
      </w:r>
      <w:r w:rsidR="00774BEB">
        <w:rPr>
          <w:b w:val="0"/>
        </w:rPr>
        <w:t>сумме</w:t>
      </w:r>
      <w:r w:rsidR="00CB65FF" w:rsidRPr="00605A37">
        <w:rPr>
          <w:b w:val="0"/>
        </w:rPr>
        <w:t xml:space="preserve"> ______________________________________________________ тыс. рублей. </w:t>
      </w:r>
    </w:p>
    <w:p w:rsidR="00CB65FF" w:rsidRPr="00774BEB" w:rsidRDefault="00774BEB" w:rsidP="00774BEB">
      <w:pPr>
        <w:pStyle w:val="ConsPlusNorm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53FD9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</w:r>
      <w:r w:rsidR="00353FD9">
        <w:rPr>
          <w:b w:val="0"/>
          <w:sz w:val="22"/>
          <w:szCs w:val="22"/>
        </w:rPr>
        <w:t xml:space="preserve">            </w:t>
      </w:r>
      <w:r w:rsidR="00CB65FF" w:rsidRPr="00774BEB">
        <w:rPr>
          <w:b w:val="0"/>
          <w:sz w:val="22"/>
          <w:szCs w:val="22"/>
        </w:rPr>
        <w:t>(сумма прописью)</w:t>
      </w:r>
    </w:p>
    <w:p w:rsidR="00CB65FF" w:rsidRPr="00605A37" w:rsidRDefault="00CB65FF" w:rsidP="003B6108">
      <w:pPr>
        <w:pStyle w:val="ConsPlusNormal"/>
        <w:ind w:firstLine="709"/>
        <w:rPr>
          <w:b w:val="0"/>
        </w:rPr>
      </w:pPr>
      <w:r w:rsidRPr="00605A37">
        <w:rPr>
          <w:b w:val="0"/>
        </w:rPr>
        <w:t>Прилагаемые документы:</w:t>
      </w:r>
    </w:p>
    <w:p w:rsidR="00CD2931" w:rsidRPr="000C13B4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Проект </w:t>
      </w:r>
      <w:r w:rsidRPr="00F4118D">
        <w:rPr>
          <w:b w:val="0"/>
        </w:rPr>
        <w:t>развития общественной инфраструктуры муниципальн</w:t>
      </w:r>
      <w:r>
        <w:rPr>
          <w:b w:val="0"/>
        </w:rPr>
        <w:t>ого</w:t>
      </w:r>
      <w:r w:rsidRPr="00F4118D">
        <w:rPr>
          <w:b w:val="0"/>
        </w:rPr>
        <w:t xml:space="preserve"> образовани</w:t>
      </w:r>
      <w:r>
        <w:rPr>
          <w:b w:val="0"/>
        </w:rPr>
        <w:t>я</w:t>
      </w:r>
      <w:r w:rsidRPr="00F4118D">
        <w:rPr>
          <w:b w:val="0"/>
        </w:rPr>
        <w:t>, основанны</w:t>
      </w:r>
      <w:r>
        <w:rPr>
          <w:b w:val="0"/>
        </w:rPr>
        <w:t>й</w:t>
      </w:r>
      <w:r w:rsidRPr="00F4118D">
        <w:rPr>
          <w:b w:val="0"/>
        </w:rPr>
        <w:t xml:space="preserve"> на местных инициативах</w:t>
      </w:r>
      <w:r w:rsidR="00353FD9">
        <w:rPr>
          <w:b w:val="0"/>
        </w:rPr>
        <w:t xml:space="preserve"> (далее – проект)</w:t>
      </w:r>
      <w:r>
        <w:rPr>
          <w:b w:val="0"/>
        </w:rPr>
        <w:t>, на __ л. в 1 экз.</w:t>
      </w:r>
    </w:p>
    <w:p w:rsidR="00CD2931" w:rsidRPr="000C13B4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Копия </w:t>
      </w:r>
      <w:r w:rsidRPr="000C13B4">
        <w:rPr>
          <w:b w:val="0"/>
        </w:rPr>
        <w:t>протокол</w:t>
      </w:r>
      <w:r>
        <w:rPr>
          <w:b w:val="0"/>
        </w:rPr>
        <w:t>а</w:t>
      </w:r>
      <w:r w:rsidRPr="00F93CFC">
        <w:rPr>
          <w:b w:val="0"/>
        </w:rPr>
        <w:t xml:space="preserve"> </w:t>
      </w:r>
      <w:r w:rsidRPr="000C13B4">
        <w:rPr>
          <w:b w:val="0"/>
        </w:rPr>
        <w:t>собрания жителей</w:t>
      </w:r>
      <w:r>
        <w:rPr>
          <w:b w:val="0"/>
        </w:rPr>
        <w:t>, на __ л. в 1 экз.</w:t>
      </w:r>
    </w:p>
    <w:p w:rsidR="00CD2931" w:rsidRDefault="00CD2931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3. Копия </w:t>
      </w:r>
      <w:r w:rsidRPr="000C13B4">
        <w:rPr>
          <w:b w:val="0"/>
        </w:rPr>
        <w:t>лист</w:t>
      </w:r>
      <w:r>
        <w:rPr>
          <w:b w:val="0"/>
        </w:rPr>
        <w:t>а</w:t>
      </w:r>
      <w:r w:rsidRPr="000C13B4">
        <w:rPr>
          <w:b w:val="0"/>
        </w:rPr>
        <w:t xml:space="preserve"> регистрации участников собрания жителей </w:t>
      </w:r>
      <w:r>
        <w:rPr>
          <w:b w:val="0"/>
        </w:rPr>
        <w:t>муниципального образования</w:t>
      </w:r>
      <w:r w:rsidR="00666E24">
        <w:rPr>
          <w:b w:val="0"/>
        </w:rPr>
        <w:t>, на __ л. в 1 экз.</w:t>
      </w:r>
    </w:p>
    <w:p w:rsidR="00CD2931" w:rsidRPr="00FE5D09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="00CD2931">
        <w:rPr>
          <w:b w:val="0"/>
        </w:rPr>
        <w:t>. В</w:t>
      </w:r>
      <w:r w:rsidR="00CD2931" w:rsidRPr="00FE5D09">
        <w:rPr>
          <w:b w:val="0"/>
        </w:rPr>
        <w:t>ыписк</w:t>
      </w:r>
      <w:r w:rsidR="00CD2931">
        <w:rPr>
          <w:b w:val="0"/>
        </w:rPr>
        <w:t>а</w:t>
      </w:r>
      <w:r w:rsidR="00CD2931" w:rsidRPr="00FE5D09">
        <w:rPr>
          <w:b w:val="0"/>
        </w:rPr>
        <w:t xml:space="preserve"> из решения о бюджете</w:t>
      </w:r>
      <w:r w:rsidR="00CD2931">
        <w:rPr>
          <w:b w:val="0"/>
        </w:rPr>
        <w:t xml:space="preserve"> поселения</w:t>
      </w:r>
      <w:r w:rsidR="00666E24">
        <w:rPr>
          <w:b w:val="0"/>
        </w:rPr>
        <w:t xml:space="preserve"> / </w:t>
      </w:r>
      <w:r w:rsidR="00CD2931">
        <w:rPr>
          <w:b w:val="0"/>
        </w:rPr>
        <w:t xml:space="preserve">из </w:t>
      </w:r>
      <w:r w:rsidR="00CD2931" w:rsidRPr="000C13B4">
        <w:rPr>
          <w:b w:val="0"/>
        </w:rPr>
        <w:t>сводной бюджетной росписи</w:t>
      </w:r>
      <w:r w:rsidR="00CD2931" w:rsidRPr="00FE5D09">
        <w:rPr>
          <w:b w:val="0"/>
        </w:rPr>
        <w:t xml:space="preserve"> </w:t>
      </w:r>
      <w:r w:rsidR="00CD2931">
        <w:rPr>
          <w:b w:val="0"/>
        </w:rPr>
        <w:t>бюджета поселения</w:t>
      </w:r>
      <w:r w:rsidR="00CD2931" w:rsidRPr="00FE5D09">
        <w:rPr>
          <w:b w:val="0"/>
        </w:rPr>
        <w:t xml:space="preserve"> на </w:t>
      </w:r>
      <w:r w:rsidR="00666E24">
        <w:rPr>
          <w:b w:val="0"/>
        </w:rPr>
        <w:t>___</w:t>
      </w:r>
      <w:r w:rsidR="00CD2931">
        <w:rPr>
          <w:b w:val="0"/>
        </w:rPr>
        <w:t xml:space="preserve"> год</w:t>
      </w:r>
      <w:r w:rsidR="00666E24">
        <w:rPr>
          <w:b w:val="0"/>
        </w:rPr>
        <w:t>, на __ л. в 1 экз.</w:t>
      </w:r>
    </w:p>
    <w:p w:rsidR="00CD2931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CD2931">
        <w:rPr>
          <w:b w:val="0"/>
        </w:rPr>
        <w:t xml:space="preserve">. </w:t>
      </w:r>
      <w:r w:rsidR="00D104B1">
        <w:rPr>
          <w:b w:val="0"/>
        </w:rPr>
        <w:t>Проектно-сметная документация</w:t>
      </w:r>
      <w:r w:rsidR="00333A5A">
        <w:rPr>
          <w:b w:val="0"/>
        </w:rPr>
        <w:t xml:space="preserve"> /</w:t>
      </w:r>
      <w:r w:rsidR="00CD2931" w:rsidRPr="000C13B4">
        <w:rPr>
          <w:b w:val="0"/>
        </w:rPr>
        <w:t xml:space="preserve"> прайс-лист</w:t>
      </w:r>
      <w:r w:rsidR="00CD2931">
        <w:rPr>
          <w:b w:val="0"/>
        </w:rPr>
        <w:t>ы</w:t>
      </w:r>
      <w:r w:rsidR="00CD2931" w:rsidRPr="000C13B4">
        <w:rPr>
          <w:b w:val="0"/>
        </w:rPr>
        <w:t xml:space="preserve"> на закупаемое оборудование </w:t>
      </w:r>
      <w:r w:rsidR="00333A5A">
        <w:rPr>
          <w:b w:val="0"/>
        </w:rPr>
        <w:t>(</w:t>
      </w:r>
      <w:r w:rsidR="00CD2931" w:rsidRPr="000C13B4">
        <w:rPr>
          <w:b w:val="0"/>
        </w:rPr>
        <w:t>технику)</w:t>
      </w:r>
      <w:r w:rsidR="00333A5A">
        <w:rPr>
          <w:b w:val="0"/>
        </w:rPr>
        <w:t>, на __ л. в 1 экз.</w:t>
      </w:r>
    </w:p>
    <w:p w:rsidR="00D631A5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="00CD2931">
        <w:rPr>
          <w:b w:val="0"/>
        </w:rPr>
        <w:t xml:space="preserve">. </w:t>
      </w:r>
      <w:r w:rsidR="00C32548">
        <w:rPr>
          <w:b w:val="0"/>
        </w:rPr>
        <w:t xml:space="preserve">Копия </w:t>
      </w:r>
      <w:r w:rsidR="00657E13">
        <w:rPr>
          <w:b w:val="0"/>
        </w:rPr>
        <w:t>______________________________________________</w:t>
      </w:r>
      <w:r w:rsidR="00D631A5">
        <w:rPr>
          <w:b w:val="0"/>
        </w:rPr>
        <w:t>, на __ л. в 1 экз.</w:t>
      </w:r>
    </w:p>
    <w:p w:rsidR="00657E13" w:rsidRPr="008A4209" w:rsidRDefault="00384B2C" w:rsidP="00384B2C">
      <w:pPr>
        <w:pStyle w:val="ConsPlusNormal"/>
        <w:ind w:firstLine="709"/>
        <w:rPr>
          <w:b w:val="0"/>
          <w:sz w:val="20"/>
          <w:szCs w:val="22"/>
        </w:rPr>
      </w:pPr>
      <w:r w:rsidRPr="008A4209">
        <w:rPr>
          <w:b w:val="0"/>
          <w:sz w:val="20"/>
          <w:szCs w:val="22"/>
        </w:rPr>
        <w:tab/>
      </w:r>
      <w:r w:rsidRPr="008A4209">
        <w:rPr>
          <w:b w:val="0"/>
          <w:sz w:val="20"/>
          <w:szCs w:val="22"/>
        </w:rPr>
        <w:tab/>
        <w:t xml:space="preserve">  </w:t>
      </w:r>
      <w:r w:rsidR="008A4209">
        <w:rPr>
          <w:b w:val="0"/>
          <w:sz w:val="20"/>
          <w:szCs w:val="22"/>
        </w:rPr>
        <w:t xml:space="preserve">      </w:t>
      </w:r>
      <w:r w:rsidR="00657E13" w:rsidRPr="008A4209">
        <w:rPr>
          <w:b w:val="0"/>
          <w:sz w:val="20"/>
          <w:szCs w:val="22"/>
        </w:rPr>
        <w:t>(наименование документа, подтверждающего право собственности</w:t>
      </w:r>
    </w:p>
    <w:p w:rsidR="00657E13" w:rsidRPr="008A4209" w:rsidRDefault="00384B2C" w:rsidP="00384B2C">
      <w:pPr>
        <w:pStyle w:val="ConsPlusNormal"/>
        <w:ind w:firstLine="709"/>
        <w:rPr>
          <w:b w:val="0"/>
          <w:sz w:val="20"/>
          <w:szCs w:val="22"/>
        </w:rPr>
      </w:pPr>
      <w:r w:rsidRPr="008A4209">
        <w:rPr>
          <w:b w:val="0"/>
          <w:sz w:val="20"/>
          <w:szCs w:val="22"/>
        </w:rPr>
        <w:tab/>
      </w:r>
      <w:r w:rsidRPr="008A4209">
        <w:rPr>
          <w:b w:val="0"/>
          <w:sz w:val="20"/>
          <w:szCs w:val="22"/>
        </w:rPr>
        <w:tab/>
        <w:t xml:space="preserve">      </w:t>
      </w:r>
      <w:r w:rsidR="008A4209">
        <w:rPr>
          <w:b w:val="0"/>
          <w:sz w:val="20"/>
          <w:szCs w:val="22"/>
        </w:rPr>
        <w:t xml:space="preserve">       </w:t>
      </w:r>
      <w:r w:rsidRPr="008A4209">
        <w:rPr>
          <w:b w:val="0"/>
          <w:sz w:val="20"/>
          <w:szCs w:val="22"/>
        </w:rPr>
        <w:t xml:space="preserve"> </w:t>
      </w:r>
      <w:r w:rsidR="00657E13" w:rsidRPr="008A4209">
        <w:rPr>
          <w:b w:val="0"/>
          <w:sz w:val="20"/>
          <w:szCs w:val="22"/>
        </w:rPr>
        <w:t>или право безвозмездного пользования поселения на объект)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="00CD2931">
        <w:rPr>
          <w:b w:val="0"/>
        </w:rPr>
        <w:t>.</w:t>
      </w:r>
      <w:r w:rsidR="00CD2931" w:rsidRPr="00C54174">
        <w:rPr>
          <w:b w:val="0"/>
        </w:rPr>
        <w:t xml:space="preserve"> </w:t>
      </w:r>
      <w:r w:rsidR="00CD2931">
        <w:rPr>
          <w:b w:val="0"/>
        </w:rPr>
        <w:t>Ф</w:t>
      </w:r>
      <w:r w:rsidR="00CD2931" w:rsidRPr="00C54174">
        <w:rPr>
          <w:b w:val="0"/>
        </w:rPr>
        <w:t>отографии общих собр</w:t>
      </w:r>
      <w:r w:rsidR="00CD2931">
        <w:rPr>
          <w:b w:val="0"/>
        </w:rPr>
        <w:t>аний жителей населенного пункта</w:t>
      </w:r>
      <w:r w:rsidR="00B62FC1">
        <w:rPr>
          <w:b w:val="0"/>
        </w:rPr>
        <w:t>, на __ л. в 1 экз.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CD2931">
        <w:rPr>
          <w:b w:val="0"/>
        </w:rPr>
        <w:t>. Ф</w:t>
      </w:r>
      <w:r w:rsidR="00CD2931" w:rsidRPr="00C54174">
        <w:rPr>
          <w:b w:val="0"/>
        </w:rPr>
        <w:t xml:space="preserve">отографии, свидетельствующие о </w:t>
      </w:r>
      <w:r w:rsidR="00CD2931">
        <w:rPr>
          <w:b w:val="0"/>
        </w:rPr>
        <w:t>текущем</w:t>
      </w:r>
      <w:r w:rsidR="00CD2931" w:rsidRPr="00C54174">
        <w:rPr>
          <w:b w:val="0"/>
        </w:rPr>
        <w:t xml:space="preserve"> состоянии объекта</w:t>
      </w:r>
      <w:r w:rsidR="00B62FC1">
        <w:rPr>
          <w:b w:val="0"/>
        </w:rPr>
        <w:t>, на __ л. в 1 экз.</w:t>
      </w:r>
    </w:p>
    <w:p w:rsidR="00CD2931" w:rsidRPr="00C54174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CD2931">
        <w:rPr>
          <w:b w:val="0"/>
        </w:rPr>
        <w:t>. К</w:t>
      </w:r>
      <w:r w:rsidR="00CD2931" w:rsidRPr="00C54174">
        <w:rPr>
          <w:b w:val="0"/>
        </w:rPr>
        <w:t>опии информационных материалов, ссылки на Интернет- и ТВ-ресурсы</w:t>
      </w:r>
      <w:r w:rsidR="00F034FA">
        <w:rPr>
          <w:b w:val="0"/>
        </w:rPr>
        <w:t>, на __ л. в 1 экз.</w:t>
      </w:r>
    </w:p>
    <w:p w:rsidR="00CD2931" w:rsidRDefault="00C0189D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10</w:t>
      </w:r>
      <w:r w:rsidR="00CD2931">
        <w:rPr>
          <w:b w:val="0"/>
        </w:rPr>
        <w:t>. Р</w:t>
      </w:r>
      <w:r w:rsidR="00CD2931" w:rsidRPr="00C54174">
        <w:rPr>
          <w:b w:val="0"/>
        </w:rPr>
        <w:t xml:space="preserve">ешение </w:t>
      </w:r>
      <w:r w:rsidR="0086338E">
        <w:rPr>
          <w:b w:val="0"/>
        </w:rPr>
        <w:t>_________________________</w:t>
      </w:r>
      <w:r w:rsidR="00CD2931" w:rsidRPr="00C54174">
        <w:rPr>
          <w:b w:val="0"/>
        </w:rPr>
        <w:t>об участии в</w:t>
      </w:r>
      <w:r w:rsidR="00CD2931">
        <w:rPr>
          <w:b w:val="0"/>
        </w:rPr>
        <w:t xml:space="preserve"> проекте</w:t>
      </w:r>
      <w:r w:rsidR="00F034FA">
        <w:rPr>
          <w:b w:val="0"/>
        </w:rPr>
        <w:t>, на __ л. в 1 экз.</w:t>
      </w:r>
    </w:p>
    <w:p w:rsidR="0086338E" w:rsidRPr="008A4209" w:rsidRDefault="008A4209" w:rsidP="007764F7">
      <w:pPr>
        <w:pStyle w:val="ConsPlusNormal"/>
        <w:ind w:firstLine="709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6338E" w:rsidRPr="008A4209">
        <w:rPr>
          <w:b w:val="0"/>
          <w:sz w:val="20"/>
        </w:rPr>
        <w:t>(наименование представительного органа поселения)</w:t>
      </w:r>
    </w:p>
    <w:p w:rsidR="008E187A" w:rsidRDefault="008E187A" w:rsidP="007764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C0189D">
        <w:rPr>
          <w:b w:val="0"/>
        </w:rPr>
        <w:t>1</w:t>
      </w:r>
      <w:r>
        <w:rPr>
          <w:b w:val="0"/>
        </w:rPr>
        <w:t>. ___________________________________________________, на __ л. в 1 экз.</w:t>
      </w:r>
    </w:p>
    <w:p w:rsidR="00E306C2" w:rsidRPr="00172B89" w:rsidRDefault="00E306C2" w:rsidP="00172B89">
      <w:pPr>
        <w:pStyle w:val="ConsPlusNormal"/>
        <w:ind w:hanging="709"/>
        <w:jc w:val="center"/>
        <w:rPr>
          <w:b w:val="0"/>
          <w:sz w:val="20"/>
        </w:rPr>
      </w:pPr>
      <w:r w:rsidRPr="00172B89">
        <w:rPr>
          <w:b w:val="0"/>
          <w:sz w:val="20"/>
        </w:rPr>
        <w:t>(наименование документа</w:t>
      </w:r>
      <w:r w:rsidR="00172B89" w:rsidRPr="00172B89">
        <w:rPr>
          <w:b w:val="0"/>
          <w:sz w:val="20"/>
        </w:rPr>
        <w:t>)</w:t>
      </w:r>
    </w:p>
    <w:p w:rsidR="00CB65FF" w:rsidRPr="00605A37" w:rsidRDefault="00CB65FF" w:rsidP="003B6108">
      <w:pPr>
        <w:pStyle w:val="ConsPlusNormal"/>
        <w:rPr>
          <w:b w:val="0"/>
        </w:rPr>
      </w:pPr>
    </w:p>
    <w:p w:rsidR="00CB65FF" w:rsidRPr="00605A37" w:rsidRDefault="00CB65FF" w:rsidP="00FD1D7E">
      <w:pPr>
        <w:pStyle w:val="ConsPlusNormal"/>
        <w:ind w:firstLine="709"/>
        <w:jc w:val="both"/>
        <w:rPr>
          <w:b w:val="0"/>
        </w:rPr>
      </w:pPr>
      <w:r w:rsidRPr="00605A37">
        <w:rPr>
          <w:b w:val="0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CB65FF" w:rsidRPr="00605A37" w:rsidRDefault="00CB65FF" w:rsidP="00CB65FF">
      <w:pPr>
        <w:pStyle w:val="ConsPlusNormal"/>
        <w:rPr>
          <w:b w:val="0"/>
        </w:rPr>
      </w:pP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 xml:space="preserve">Глава администрации </w:t>
      </w: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>муниципального образования                 ___________  ______________________</w:t>
      </w:r>
    </w:p>
    <w:p w:rsidR="00CB65FF" w:rsidRPr="00605A37" w:rsidRDefault="00CB65FF" w:rsidP="00CB65FF">
      <w:pPr>
        <w:pStyle w:val="ConsPlusNormal"/>
        <w:rPr>
          <w:b w:val="0"/>
        </w:rPr>
      </w:pPr>
      <w:r w:rsidRPr="00605A37">
        <w:rPr>
          <w:b w:val="0"/>
        </w:rPr>
        <w:t xml:space="preserve">                                                      МП            </w:t>
      </w:r>
      <w:r w:rsidRPr="004D1182">
        <w:rPr>
          <w:b w:val="0"/>
          <w:sz w:val="22"/>
          <w:szCs w:val="22"/>
        </w:rPr>
        <w:t>(подпись)            (расшифровка подписи)</w:t>
      </w:r>
    </w:p>
    <w:p w:rsidR="004D1182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Глава муниципального </w:t>
      </w:r>
    </w:p>
    <w:p w:rsidR="004D1182" w:rsidRPr="00605A37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образования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05A37">
        <w:rPr>
          <w:b w:val="0"/>
        </w:rPr>
        <w:t>___________  ______________________</w:t>
      </w:r>
    </w:p>
    <w:p w:rsidR="004D1182" w:rsidRPr="00605A37" w:rsidRDefault="004D1182" w:rsidP="004D1182">
      <w:pPr>
        <w:pStyle w:val="ConsPlusNormal"/>
        <w:rPr>
          <w:b w:val="0"/>
        </w:rPr>
      </w:pPr>
      <w:r w:rsidRPr="00605A37">
        <w:rPr>
          <w:b w:val="0"/>
        </w:rPr>
        <w:t xml:space="preserve">                                                      МП            </w:t>
      </w:r>
      <w:r w:rsidRPr="004D1182">
        <w:rPr>
          <w:b w:val="0"/>
          <w:sz w:val="22"/>
          <w:szCs w:val="22"/>
        </w:rPr>
        <w:t>(подпись)            (расшифровка подписи)</w:t>
      </w:r>
    </w:p>
    <w:p w:rsidR="00913D13" w:rsidRDefault="00DC072A" w:rsidP="00CB65FF">
      <w:pPr>
        <w:pStyle w:val="ConsPlusNormal"/>
        <w:rPr>
          <w:b w:val="0"/>
        </w:rPr>
      </w:pPr>
      <w:r>
        <w:rPr>
          <w:b w:val="0"/>
        </w:rPr>
        <w:t>И</w:t>
      </w:r>
      <w:r w:rsidR="00CB65FF" w:rsidRPr="00605A37">
        <w:rPr>
          <w:b w:val="0"/>
        </w:rPr>
        <w:t>сполнитель______________________________________________________________</w:t>
      </w:r>
    </w:p>
    <w:p w:rsidR="00CB65FF" w:rsidRPr="004D1182" w:rsidRDefault="001A7CCB" w:rsidP="00913D13">
      <w:pPr>
        <w:pStyle w:val="ConsPlusNormal"/>
        <w:jc w:val="center"/>
        <w:rPr>
          <w:b w:val="0"/>
          <w:sz w:val="22"/>
          <w:szCs w:val="22"/>
        </w:rPr>
      </w:pPr>
      <w:r w:rsidRPr="004D1182">
        <w:rPr>
          <w:b w:val="0"/>
          <w:sz w:val="22"/>
          <w:szCs w:val="22"/>
        </w:rPr>
        <w:t xml:space="preserve"> </w:t>
      </w:r>
      <w:r w:rsidR="00CB65FF" w:rsidRPr="004D1182">
        <w:rPr>
          <w:b w:val="0"/>
          <w:sz w:val="22"/>
          <w:szCs w:val="22"/>
        </w:rPr>
        <w:t>(Ф.И.О., должность, телефон, электронный адрес)</w:t>
      </w:r>
    </w:p>
    <w:p w:rsidR="00CB65FF" w:rsidRPr="00605A37" w:rsidRDefault="00CB65FF" w:rsidP="00CB65FF">
      <w:pPr>
        <w:pStyle w:val="ConsPlusNormal"/>
        <w:rPr>
          <w:b w:val="0"/>
        </w:rPr>
      </w:pPr>
    </w:p>
    <w:p w:rsidR="001D2C30" w:rsidRPr="00674029" w:rsidRDefault="001D2C30" w:rsidP="001D2C30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 w:rsidR="00913D13">
        <w:rPr>
          <w:szCs w:val="26"/>
        </w:rPr>
        <w:t>2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Pr="006D20A4">
        <w:rPr>
          <w:szCs w:val="26"/>
        </w:rPr>
        <w:t>___________  №____</w:t>
      </w:r>
      <w:r w:rsidRPr="00674029">
        <w:rPr>
          <w:szCs w:val="26"/>
        </w:rPr>
        <w:t xml:space="preserve">  </w:t>
      </w:r>
    </w:p>
    <w:p w:rsidR="00E37D22" w:rsidRDefault="00E37D22" w:rsidP="00E37D22">
      <w:pPr>
        <w:pStyle w:val="ConsPlusNonformat"/>
        <w:ind w:left="57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7D22" w:rsidRPr="000C13B4" w:rsidRDefault="00E37D22" w:rsidP="00E37D22">
      <w:pPr>
        <w:pStyle w:val="ConsPlusNormal"/>
        <w:jc w:val="center"/>
        <w:rPr>
          <w:b w:val="0"/>
        </w:rPr>
      </w:pPr>
      <w:bookmarkStart w:id="1" w:name="P140"/>
      <w:bookmarkEnd w:id="1"/>
      <w:r w:rsidRPr="000C13B4">
        <w:t xml:space="preserve">Перечень документов, прилагаемых к заявке </w:t>
      </w:r>
      <w:r w:rsidRPr="000C13B4">
        <w:rPr>
          <w:bCs w:val="0"/>
        </w:rPr>
        <w:t xml:space="preserve">на получение субсидии на реализацию проектов развития общественной инфраструктуры муниципальных образований, основанных на местных инициативах </w:t>
      </w:r>
    </w:p>
    <w:p w:rsidR="00E37D22" w:rsidRDefault="00E37D22" w:rsidP="00E37D22">
      <w:pPr>
        <w:pStyle w:val="ConsPlusNormal"/>
        <w:ind w:firstLine="540"/>
        <w:jc w:val="both"/>
        <w:rPr>
          <w:b w:val="0"/>
        </w:rPr>
      </w:pPr>
    </w:p>
    <w:p w:rsidR="003355FD" w:rsidRDefault="003355F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К</w:t>
      </w:r>
      <w:r w:rsidRPr="003355FD">
        <w:rPr>
          <w:b w:val="0"/>
        </w:rPr>
        <w:t xml:space="preserve"> заявке на получение субсидии на реализацию проект</w:t>
      </w:r>
      <w:r w:rsidR="000C5533">
        <w:rPr>
          <w:b w:val="0"/>
        </w:rPr>
        <w:t>а</w:t>
      </w:r>
      <w:r w:rsidRPr="003355FD">
        <w:rPr>
          <w:b w:val="0"/>
        </w:rPr>
        <w:t xml:space="preserve"> развития общественной инфраструктуры муниципальн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образовани</w:t>
      </w:r>
      <w:r w:rsidR="000C5533">
        <w:rPr>
          <w:b w:val="0"/>
        </w:rPr>
        <w:t>я</w:t>
      </w:r>
      <w:r w:rsidRPr="003355FD">
        <w:rPr>
          <w:b w:val="0"/>
        </w:rPr>
        <w:t>, основанн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на местных инициативах</w:t>
      </w:r>
      <w:r w:rsidR="000C5533">
        <w:rPr>
          <w:b w:val="0"/>
        </w:rPr>
        <w:t xml:space="preserve"> (далее – проект)</w:t>
      </w:r>
      <w:r>
        <w:rPr>
          <w:b w:val="0"/>
        </w:rPr>
        <w:t>, муниципальны</w:t>
      </w:r>
      <w:r w:rsidR="009C3521">
        <w:rPr>
          <w:b w:val="0"/>
        </w:rPr>
        <w:t>м</w:t>
      </w:r>
      <w:r>
        <w:rPr>
          <w:b w:val="0"/>
        </w:rPr>
        <w:t xml:space="preserve"> образовани</w:t>
      </w:r>
      <w:r w:rsidR="000C5533">
        <w:rPr>
          <w:b w:val="0"/>
        </w:rPr>
        <w:t>е</w:t>
      </w:r>
      <w:r w:rsidR="009C3521">
        <w:rPr>
          <w:b w:val="0"/>
        </w:rPr>
        <w:t>м</w:t>
      </w:r>
      <w:r>
        <w:rPr>
          <w:b w:val="0"/>
        </w:rPr>
        <w:t xml:space="preserve"> Калужской области должны бы</w:t>
      </w:r>
      <w:r w:rsidR="001971C1">
        <w:rPr>
          <w:b w:val="0"/>
        </w:rPr>
        <w:t>ть приложены следующие документ</w:t>
      </w:r>
      <w:r w:rsidR="00591B89">
        <w:rPr>
          <w:b w:val="0"/>
        </w:rPr>
        <w:t>ы</w:t>
      </w:r>
      <w:r w:rsidR="00A822D0">
        <w:rPr>
          <w:b w:val="0"/>
        </w:rPr>
        <w:t>*</w:t>
      </w:r>
      <w:r>
        <w:rPr>
          <w:b w:val="0"/>
        </w:rPr>
        <w:t>:</w:t>
      </w:r>
    </w:p>
    <w:p w:rsidR="00E37D22" w:rsidRPr="000C13B4" w:rsidRDefault="00F4118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Проект </w:t>
      </w:r>
      <w:r w:rsidR="00222F86">
        <w:rPr>
          <w:b w:val="0"/>
        </w:rPr>
        <w:t>по форме согласно Приложению</w:t>
      </w:r>
      <w:r w:rsidR="005F4CA7">
        <w:rPr>
          <w:b w:val="0"/>
        </w:rPr>
        <w:t xml:space="preserve"> к настоящему Перечню</w:t>
      </w:r>
      <w:r w:rsidR="00222F86">
        <w:rPr>
          <w:b w:val="0"/>
        </w:rPr>
        <w:t>.</w:t>
      </w:r>
    </w:p>
    <w:p w:rsidR="00B93BE8" w:rsidRPr="000C13B4" w:rsidRDefault="00222F86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="00F978DD">
        <w:rPr>
          <w:b w:val="0"/>
        </w:rPr>
        <w:t xml:space="preserve">Документы, подтверждающие </w:t>
      </w:r>
      <w:r w:rsidR="002A6431">
        <w:rPr>
          <w:b w:val="0"/>
        </w:rPr>
        <w:t>участие</w:t>
      </w:r>
      <w:r w:rsidR="00F978DD" w:rsidRPr="00F978DD">
        <w:rPr>
          <w:b w:val="0"/>
        </w:rPr>
        <w:t xml:space="preserve"> населения муниципального образования </w:t>
      </w:r>
      <w:r w:rsidR="002A6431">
        <w:rPr>
          <w:b w:val="0"/>
        </w:rPr>
        <w:t>в выборе</w:t>
      </w:r>
      <w:r w:rsidR="00F978DD" w:rsidRPr="00F978DD">
        <w:rPr>
          <w:b w:val="0"/>
        </w:rPr>
        <w:t xml:space="preserve"> проекта и готовност</w:t>
      </w:r>
      <w:r w:rsidR="002A6431">
        <w:rPr>
          <w:b w:val="0"/>
        </w:rPr>
        <w:t>ь</w:t>
      </w:r>
      <w:r w:rsidR="00F978DD" w:rsidRPr="00F978DD">
        <w:rPr>
          <w:b w:val="0"/>
        </w:rPr>
        <w:t xml:space="preserve"> его софинансирова</w:t>
      </w:r>
      <w:r w:rsidR="00803D5B">
        <w:rPr>
          <w:b w:val="0"/>
        </w:rPr>
        <w:t>ния</w:t>
      </w:r>
      <w:r w:rsidR="00F978DD">
        <w:rPr>
          <w:b w:val="0"/>
        </w:rPr>
        <w:t>:</w:t>
      </w:r>
      <w:r w:rsidR="005137EC">
        <w:rPr>
          <w:b w:val="0"/>
        </w:rPr>
        <w:t xml:space="preserve"> </w:t>
      </w:r>
      <w:r w:rsidR="00F978DD">
        <w:rPr>
          <w:b w:val="0"/>
        </w:rPr>
        <w:t>к</w:t>
      </w:r>
      <w:r w:rsidR="00DF6E45">
        <w:rPr>
          <w:b w:val="0"/>
        </w:rPr>
        <w:t xml:space="preserve">опия </w:t>
      </w:r>
      <w:r w:rsidR="00E37D22" w:rsidRPr="000C13B4">
        <w:rPr>
          <w:b w:val="0"/>
        </w:rPr>
        <w:t>протокол</w:t>
      </w:r>
      <w:r w:rsidR="00DF6E45">
        <w:rPr>
          <w:b w:val="0"/>
        </w:rPr>
        <w:t>а</w:t>
      </w:r>
      <w:r w:rsidR="00E37D22" w:rsidRPr="00F93CFC">
        <w:rPr>
          <w:b w:val="0"/>
        </w:rPr>
        <w:t xml:space="preserve"> </w:t>
      </w:r>
      <w:r w:rsidR="00E37D22" w:rsidRPr="000C13B4">
        <w:rPr>
          <w:b w:val="0"/>
        </w:rPr>
        <w:t>собрания жителей</w:t>
      </w:r>
      <w:r w:rsidR="00671872" w:rsidRPr="00671872">
        <w:rPr>
          <w:b w:val="0"/>
        </w:rPr>
        <w:t xml:space="preserve"> </w:t>
      </w:r>
      <w:r w:rsidR="00671872">
        <w:rPr>
          <w:b w:val="0"/>
        </w:rPr>
        <w:t>муниципального образования</w:t>
      </w:r>
      <w:r w:rsidR="00443E8B" w:rsidRPr="000C13B4">
        <w:rPr>
          <w:b w:val="0"/>
        </w:rPr>
        <w:t xml:space="preserve">, </w:t>
      </w:r>
      <w:r w:rsidR="00443E8B">
        <w:rPr>
          <w:b w:val="0"/>
        </w:rPr>
        <w:t>содержащего</w:t>
      </w:r>
      <w:r w:rsidR="00443E8B" w:rsidRPr="000C13B4">
        <w:rPr>
          <w:b w:val="0"/>
        </w:rPr>
        <w:t xml:space="preserve"> информацию</w:t>
      </w:r>
      <w:r w:rsidR="00C75490">
        <w:rPr>
          <w:b w:val="0"/>
        </w:rPr>
        <w:t xml:space="preserve"> о выборе проекта и о вкладе граждан в его реализацию</w:t>
      </w:r>
      <w:r w:rsidR="00E37D22" w:rsidRPr="000C13B4">
        <w:rPr>
          <w:b w:val="0"/>
        </w:rPr>
        <w:t>;</w:t>
      </w:r>
      <w:r w:rsidR="00B93BE8">
        <w:rPr>
          <w:b w:val="0"/>
        </w:rPr>
        <w:t xml:space="preserve"> к</w:t>
      </w:r>
      <w:r w:rsidR="00DF6E45">
        <w:rPr>
          <w:b w:val="0"/>
        </w:rPr>
        <w:t xml:space="preserve">опия </w:t>
      </w:r>
      <w:r w:rsidR="00E37D22" w:rsidRPr="000C13B4">
        <w:rPr>
          <w:b w:val="0"/>
        </w:rPr>
        <w:t>лист</w:t>
      </w:r>
      <w:r w:rsidR="00DF6E45">
        <w:rPr>
          <w:b w:val="0"/>
        </w:rPr>
        <w:t>а</w:t>
      </w:r>
      <w:r w:rsidR="00E37D22" w:rsidRPr="000C13B4">
        <w:rPr>
          <w:b w:val="0"/>
        </w:rPr>
        <w:t xml:space="preserve"> регистрации участников собрания жителей </w:t>
      </w:r>
      <w:r w:rsidR="00B93BE8">
        <w:rPr>
          <w:b w:val="0"/>
        </w:rPr>
        <w:t>муниципального образования</w:t>
      </w:r>
      <w:r w:rsidR="00E37D22" w:rsidRPr="000C13B4">
        <w:rPr>
          <w:b w:val="0"/>
        </w:rPr>
        <w:t>;</w:t>
      </w:r>
      <w:r w:rsidR="005137EC">
        <w:rPr>
          <w:b w:val="0"/>
        </w:rPr>
        <w:t xml:space="preserve"> </w:t>
      </w:r>
      <w:r w:rsidR="00B93BE8">
        <w:rPr>
          <w:b w:val="0"/>
        </w:rPr>
        <w:t xml:space="preserve">копии </w:t>
      </w:r>
      <w:r w:rsidR="00B93BE8" w:rsidRPr="00B93BE8">
        <w:rPr>
          <w:b w:val="0"/>
        </w:rPr>
        <w:t>опросны</w:t>
      </w:r>
      <w:r w:rsidR="00B93BE8">
        <w:rPr>
          <w:b w:val="0"/>
        </w:rPr>
        <w:t>х</w:t>
      </w:r>
      <w:r w:rsidR="00B93BE8" w:rsidRPr="00B93BE8">
        <w:rPr>
          <w:b w:val="0"/>
        </w:rPr>
        <w:t xml:space="preserve"> лист</w:t>
      </w:r>
      <w:r w:rsidR="00B93BE8">
        <w:rPr>
          <w:b w:val="0"/>
        </w:rPr>
        <w:t>ов</w:t>
      </w:r>
      <w:r w:rsidR="00B93BE8" w:rsidRPr="00B93BE8">
        <w:rPr>
          <w:b w:val="0"/>
        </w:rPr>
        <w:t xml:space="preserve"> населения</w:t>
      </w:r>
      <w:r w:rsidR="004B6970">
        <w:rPr>
          <w:b w:val="0"/>
        </w:rPr>
        <w:t xml:space="preserve"> (при наличии)</w:t>
      </w:r>
      <w:r w:rsidR="00F16053">
        <w:rPr>
          <w:b w:val="0"/>
        </w:rPr>
        <w:t>.</w:t>
      </w:r>
    </w:p>
    <w:p w:rsidR="00FE5D09" w:rsidRPr="00FE5D09" w:rsidRDefault="00F16053" w:rsidP="00FE5D0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FE5D09">
        <w:rPr>
          <w:b w:val="0"/>
        </w:rPr>
        <w:t>В</w:t>
      </w:r>
      <w:r w:rsidR="00FE5D09" w:rsidRPr="00FE5D09">
        <w:rPr>
          <w:b w:val="0"/>
        </w:rPr>
        <w:t>ыписк</w:t>
      </w:r>
      <w:r w:rsidR="00FE5D09">
        <w:rPr>
          <w:b w:val="0"/>
        </w:rPr>
        <w:t>а</w:t>
      </w:r>
      <w:r w:rsidR="00FE5D09" w:rsidRPr="00FE5D09">
        <w:rPr>
          <w:b w:val="0"/>
        </w:rPr>
        <w:t xml:space="preserve"> из решения о бюджете</w:t>
      </w:r>
      <w:r w:rsidR="008C0B83">
        <w:rPr>
          <w:b w:val="0"/>
        </w:rPr>
        <w:t xml:space="preserve"> поселения</w:t>
      </w:r>
      <w:r w:rsidR="00FE5D09" w:rsidRPr="00FE5D09">
        <w:rPr>
          <w:b w:val="0"/>
        </w:rPr>
        <w:t xml:space="preserve"> </w:t>
      </w:r>
      <w:r w:rsidR="004E69A3" w:rsidRPr="000C13B4">
        <w:rPr>
          <w:b w:val="0"/>
        </w:rPr>
        <w:t xml:space="preserve">или </w:t>
      </w:r>
      <w:r w:rsidR="00EA6E27">
        <w:rPr>
          <w:b w:val="0"/>
        </w:rPr>
        <w:t xml:space="preserve">из </w:t>
      </w:r>
      <w:r w:rsidR="004E69A3" w:rsidRPr="000C13B4">
        <w:rPr>
          <w:b w:val="0"/>
        </w:rPr>
        <w:t>сводной бюджетной росписи</w:t>
      </w:r>
      <w:r w:rsidR="004E69A3" w:rsidRPr="00FE5D09">
        <w:rPr>
          <w:b w:val="0"/>
        </w:rPr>
        <w:t xml:space="preserve"> </w:t>
      </w:r>
      <w:r w:rsidR="008C0B83">
        <w:rPr>
          <w:b w:val="0"/>
        </w:rPr>
        <w:t xml:space="preserve">бюджета </w:t>
      </w:r>
      <w:r w:rsidR="00EA6E27">
        <w:rPr>
          <w:b w:val="0"/>
        </w:rPr>
        <w:t>поселения</w:t>
      </w:r>
      <w:r w:rsidR="00FE5D09" w:rsidRPr="00FE5D09">
        <w:rPr>
          <w:b w:val="0"/>
        </w:rPr>
        <w:t xml:space="preserve"> на </w:t>
      </w:r>
      <w:r w:rsidR="0040724C">
        <w:rPr>
          <w:b w:val="0"/>
        </w:rPr>
        <w:t>текущий</w:t>
      </w:r>
      <w:r w:rsidR="008C0B83">
        <w:rPr>
          <w:b w:val="0"/>
        </w:rPr>
        <w:t xml:space="preserve"> финансовый год </w:t>
      </w:r>
      <w:r w:rsidR="00FE5D09" w:rsidRPr="00FE5D09">
        <w:rPr>
          <w:b w:val="0"/>
        </w:rPr>
        <w:t>о наличии бюджетных ассигнований на финансирование проекта, заверенн</w:t>
      </w:r>
      <w:r w:rsidR="008C0B83">
        <w:rPr>
          <w:b w:val="0"/>
        </w:rPr>
        <w:t>ая</w:t>
      </w:r>
      <w:r w:rsidR="00FE5D09" w:rsidRPr="00FE5D09">
        <w:rPr>
          <w:b w:val="0"/>
        </w:rPr>
        <w:t xml:space="preserve"> главой администрации </w:t>
      </w:r>
      <w:r w:rsidR="008C0B83">
        <w:rPr>
          <w:b w:val="0"/>
        </w:rPr>
        <w:t>поселения</w:t>
      </w:r>
      <w:r w:rsidR="0040724C">
        <w:rPr>
          <w:b w:val="0"/>
        </w:rPr>
        <w:t>.</w:t>
      </w:r>
    </w:p>
    <w:p w:rsidR="00E37D22" w:rsidRDefault="008C0B83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 w:rsidR="00085434">
        <w:rPr>
          <w:b w:val="0"/>
        </w:rPr>
        <w:t xml:space="preserve"> </w:t>
      </w:r>
      <w:r w:rsidR="00F16053">
        <w:rPr>
          <w:b w:val="0"/>
        </w:rPr>
        <w:t>В</w:t>
      </w:r>
      <w:r w:rsidR="00E37D22" w:rsidRPr="000C13B4">
        <w:rPr>
          <w:b w:val="0"/>
        </w:rPr>
        <w:t>ыписка из решения о бюджете</w:t>
      </w:r>
      <w:r w:rsidR="00EF264F" w:rsidRPr="00EF264F">
        <w:rPr>
          <w:b w:val="0"/>
        </w:rPr>
        <w:t xml:space="preserve"> </w:t>
      </w:r>
      <w:r w:rsidR="00EF264F" w:rsidRPr="000C13B4">
        <w:rPr>
          <w:b w:val="0"/>
        </w:rPr>
        <w:t xml:space="preserve">или </w:t>
      </w:r>
      <w:r w:rsidR="00EF264F">
        <w:rPr>
          <w:b w:val="0"/>
        </w:rPr>
        <w:t xml:space="preserve">из </w:t>
      </w:r>
      <w:r w:rsidR="00EF264F" w:rsidRPr="000C13B4">
        <w:rPr>
          <w:b w:val="0"/>
        </w:rPr>
        <w:t>сводной бюджетной росписи</w:t>
      </w:r>
      <w:r w:rsidR="00EF264F">
        <w:rPr>
          <w:b w:val="0"/>
        </w:rPr>
        <w:t xml:space="preserve"> бюджета</w:t>
      </w:r>
      <w:r w:rsidR="00E37D22" w:rsidRPr="000C13B4">
        <w:rPr>
          <w:b w:val="0"/>
        </w:rPr>
        <w:t xml:space="preserve"> </w:t>
      </w:r>
      <w:r w:rsidR="00F26331" w:rsidRPr="000C13B4">
        <w:rPr>
          <w:b w:val="0"/>
        </w:rPr>
        <w:t>муниципального района</w:t>
      </w:r>
      <w:r w:rsidR="00F26331">
        <w:rPr>
          <w:b w:val="0"/>
        </w:rPr>
        <w:t>, в состав которого входит поселение,</w:t>
      </w:r>
      <w:r w:rsidR="00F26331" w:rsidRPr="000C13B4">
        <w:rPr>
          <w:b w:val="0"/>
        </w:rPr>
        <w:t xml:space="preserve"> </w:t>
      </w:r>
      <w:r w:rsidR="00234F73" w:rsidRPr="00FE5D09">
        <w:rPr>
          <w:b w:val="0"/>
        </w:rPr>
        <w:t>о наличии бюджетных ассигнований</w:t>
      </w:r>
      <w:r w:rsidR="00E37D22" w:rsidRPr="000C13B4">
        <w:rPr>
          <w:b w:val="0"/>
        </w:rPr>
        <w:t>, предусмотренных</w:t>
      </w:r>
      <w:r w:rsidR="00EF264F">
        <w:rPr>
          <w:b w:val="0"/>
        </w:rPr>
        <w:t xml:space="preserve"> </w:t>
      </w:r>
      <w:r w:rsidR="00E36305">
        <w:rPr>
          <w:b w:val="0"/>
        </w:rPr>
        <w:t>поселению</w:t>
      </w:r>
      <w:r w:rsidR="00E37D22" w:rsidRPr="000C13B4">
        <w:rPr>
          <w:b w:val="0"/>
        </w:rPr>
        <w:t xml:space="preserve"> на реализацию проекта в текущем году, заверенная главой администрации </w:t>
      </w:r>
      <w:r w:rsidR="00F26331" w:rsidRPr="000C13B4">
        <w:rPr>
          <w:b w:val="0"/>
        </w:rPr>
        <w:t>муниципального района</w:t>
      </w:r>
      <w:r w:rsidR="00E36305">
        <w:rPr>
          <w:b w:val="0"/>
        </w:rPr>
        <w:t xml:space="preserve"> (при наличии)</w:t>
      </w:r>
      <w:r w:rsidR="00F26331">
        <w:rPr>
          <w:b w:val="0"/>
        </w:rPr>
        <w:t>.</w:t>
      </w:r>
    </w:p>
    <w:p w:rsidR="002044A0" w:rsidRDefault="003F3BBE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337CDB">
        <w:rPr>
          <w:b w:val="0"/>
        </w:rPr>
        <w:t>.</w:t>
      </w:r>
      <w:r w:rsidR="00F16E18">
        <w:rPr>
          <w:b w:val="0"/>
        </w:rPr>
        <w:t xml:space="preserve"> </w:t>
      </w:r>
      <w:r w:rsidR="00944330">
        <w:rPr>
          <w:b w:val="0"/>
        </w:rPr>
        <w:t>Д</w:t>
      </w:r>
      <w:r w:rsidRPr="000C13B4">
        <w:rPr>
          <w:b w:val="0"/>
        </w:rPr>
        <w:t>окумент</w:t>
      </w:r>
      <w:r w:rsidR="00944330">
        <w:rPr>
          <w:b w:val="0"/>
        </w:rPr>
        <w:t>ы</w:t>
      </w:r>
      <w:r w:rsidRPr="000C13B4">
        <w:rPr>
          <w:b w:val="0"/>
        </w:rPr>
        <w:t>, подтверждающи</w:t>
      </w:r>
      <w:r w:rsidR="00944330">
        <w:rPr>
          <w:b w:val="0"/>
        </w:rPr>
        <w:t>е</w:t>
      </w:r>
      <w:r w:rsidRPr="000C13B4">
        <w:rPr>
          <w:b w:val="0"/>
        </w:rPr>
        <w:t xml:space="preserve"> стоимость проекта (</w:t>
      </w:r>
      <w:r w:rsidR="000A2587">
        <w:rPr>
          <w:b w:val="0"/>
        </w:rPr>
        <w:t>проектно-сметная документация</w:t>
      </w:r>
      <w:r w:rsidRPr="000C13B4">
        <w:rPr>
          <w:b w:val="0"/>
        </w:rPr>
        <w:t>, прайс-лист</w:t>
      </w:r>
      <w:r w:rsidR="00497FAA">
        <w:rPr>
          <w:b w:val="0"/>
        </w:rPr>
        <w:t>ы</w:t>
      </w:r>
      <w:r w:rsidRPr="000C13B4">
        <w:rPr>
          <w:b w:val="0"/>
        </w:rPr>
        <w:t xml:space="preserve"> на закупаемое оборудование или технику)</w:t>
      </w:r>
      <w:r w:rsidR="00EE6A60">
        <w:rPr>
          <w:b w:val="0"/>
        </w:rPr>
        <w:t>.</w:t>
      </w:r>
    </w:p>
    <w:p w:rsidR="00E37D22" w:rsidRPr="000C13B4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EE6A60">
        <w:rPr>
          <w:b w:val="0"/>
        </w:rPr>
        <w:t xml:space="preserve">. </w:t>
      </w:r>
      <w:r w:rsidR="00413ADA">
        <w:rPr>
          <w:b w:val="0"/>
        </w:rPr>
        <w:t>Г</w:t>
      </w:r>
      <w:r w:rsidR="00413ADA" w:rsidRPr="00413ADA">
        <w:rPr>
          <w:b w:val="0"/>
        </w:rPr>
        <w:t>арантийны</w:t>
      </w:r>
      <w:r w:rsidR="00413ADA">
        <w:rPr>
          <w:b w:val="0"/>
        </w:rPr>
        <w:t>е</w:t>
      </w:r>
      <w:r w:rsidR="00413ADA" w:rsidRPr="00413ADA">
        <w:rPr>
          <w:b w:val="0"/>
        </w:rPr>
        <w:t xml:space="preserve"> пис</w:t>
      </w:r>
      <w:r w:rsidR="00413ADA">
        <w:rPr>
          <w:b w:val="0"/>
        </w:rPr>
        <w:t>ь</w:t>
      </w:r>
      <w:r w:rsidR="00413ADA" w:rsidRPr="00413ADA">
        <w:rPr>
          <w:b w:val="0"/>
        </w:rPr>
        <w:t>м</w:t>
      </w:r>
      <w:r w:rsidR="00413ADA">
        <w:rPr>
          <w:b w:val="0"/>
        </w:rPr>
        <w:t>а</w:t>
      </w:r>
      <w:r w:rsidR="00413ADA" w:rsidRPr="00413ADA">
        <w:rPr>
          <w:b w:val="0"/>
        </w:rPr>
        <w:t xml:space="preserve"> </w:t>
      </w:r>
      <w:r w:rsidR="00413ADA">
        <w:rPr>
          <w:b w:val="0"/>
        </w:rPr>
        <w:t>от</w:t>
      </w:r>
      <w:r w:rsidR="00413ADA" w:rsidRPr="00413ADA">
        <w:rPr>
          <w:b w:val="0"/>
        </w:rPr>
        <w:t xml:space="preserve"> организаций и (или) индивидуальных предпринимателей о готовности софинансировать проект (при наличии)</w:t>
      </w:r>
      <w:r w:rsidR="00413ADA">
        <w:rPr>
          <w:b w:val="0"/>
        </w:rPr>
        <w:t>.</w:t>
      </w:r>
    </w:p>
    <w:p w:rsidR="00E37D22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413ADA">
        <w:rPr>
          <w:b w:val="0"/>
        </w:rPr>
        <w:t xml:space="preserve">. </w:t>
      </w:r>
      <w:r w:rsidR="00D039BF">
        <w:rPr>
          <w:b w:val="0"/>
        </w:rPr>
        <w:t>Гарантийн</w:t>
      </w:r>
      <w:r w:rsidR="00F33F96">
        <w:rPr>
          <w:b w:val="0"/>
        </w:rPr>
        <w:t>ы</w:t>
      </w:r>
      <w:r w:rsidR="00D039BF">
        <w:rPr>
          <w:b w:val="0"/>
        </w:rPr>
        <w:t>е письм</w:t>
      </w:r>
      <w:r w:rsidR="00F33F96">
        <w:rPr>
          <w:b w:val="0"/>
        </w:rPr>
        <w:t>а</w:t>
      </w:r>
      <w:r w:rsidR="00D039BF">
        <w:rPr>
          <w:b w:val="0"/>
        </w:rPr>
        <w:t xml:space="preserve"> от главы поселения,</w:t>
      </w:r>
      <w:r w:rsidR="009152DA">
        <w:rPr>
          <w:b w:val="0"/>
        </w:rPr>
        <w:t xml:space="preserve"> юридических лиц и (или) индивидуальных предпринимателей</w:t>
      </w:r>
      <w:r w:rsidR="00AD7CF8">
        <w:rPr>
          <w:b w:val="0"/>
        </w:rPr>
        <w:t>,</w:t>
      </w:r>
      <w:r w:rsidR="009152DA">
        <w:rPr>
          <w:b w:val="0"/>
        </w:rPr>
        <w:t xml:space="preserve"> </w:t>
      </w:r>
      <w:r w:rsidR="00E37D22" w:rsidRPr="000C13B4">
        <w:rPr>
          <w:b w:val="0"/>
        </w:rPr>
        <w:t xml:space="preserve"> подтверждающ</w:t>
      </w:r>
      <w:r w:rsidR="00AD7CF8">
        <w:rPr>
          <w:b w:val="0"/>
        </w:rPr>
        <w:t>и</w:t>
      </w:r>
      <w:r w:rsidR="00D039BF">
        <w:rPr>
          <w:b w:val="0"/>
        </w:rPr>
        <w:t>е</w:t>
      </w:r>
      <w:r w:rsidR="00E37D22" w:rsidRPr="000C13B4">
        <w:rPr>
          <w:b w:val="0"/>
        </w:rPr>
        <w:t xml:space="preserve"> вклад населения</w:t>
      </w:r>
      <w:r w:rsidR="00AD7CF8">
        <w:rPr>
          <w:b w:val="0"/>
        </w:rPr>
        <w:t xml:space="preserve">, </w:t>
      </w:r>
      <w:r w:rsidR="00AD7CF8" w:rsidRPr="00413ADA">
        <w:rPr>
          <w:b w:val="0"/>
        </w:rPr>
        <w:t>организаций и (или) индивидуальных предпринимателей</w:t>
      </w:r>
      <w:r w:rsidR="00E37D22" w:rsidRPr="000C13B4">
        <w:rPr>
          <w:b w:val="0"/>
        </w:rPr>
        <w:t xml:space="preserve"> в реализацию проекта в неденежной форме</w:t>
      </w:r>
      <w:r w:rsidR="00F33F96">
        <w:rPr>
          <w:b w:val="0"/>
        </w:rPr>
        <w:t xml:space="preserve"> (при наличии)</w:t>
      </w:r>
      <w:r w:rsidR="00D039BF">
        <w:rPr>
          <w:b w:val="0"/>
        </w:rPr>
        <w:t>.</w:t>
      </w:r>
    </w:p>
    <w:p w:rsidR="00E37D22" w:rsidRPr="00C54174" w:rsidRDefault="006D20A4" w:rsidP="00736C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="00AD7CF8">
        <w:rPr>
          <w:b w:val="0"/>
        </w:rPr>
        <w:t>. К</w:t>
      </w:r>
      <w:r w:rsidR="00E37D22" w:rsidRPr="000C13B4">
        <w:rPr>
          <w:b w:val="0"/>
        </w:rPr>
        <w:t xml:space="preserve">опии документов, подтверждающих право собственности </w:t>
      </w:r>
      <w:r w:rsidR="00736C7E" w:rsidRPr="00736C7E">
        <w:rPr>
          <w:b w:val="0"/>
        </w:rPr>
        <w:t xml:space="preserve">или право безвозмездного пользования </w:t>
      </w:r>
      <w:r w:rsidR="00736C7E" w:rsidRPr="000C13B4">
        <w:rPr>
          <w:b w:val="0"/>
        </w:rPr>
        <w:t>поселения</w:t>
      </w:r>
      <w:r w:rsidR="00736C7E">
        <w:rPr>
          <w:b w:val="0"/>
        </w:rPr>
        <w:t xml:space="preserve"> </w:t>
      </w:r>
      <w:r w:rsidR="00736C7E" w:rsidRPr="00736C7E">
        <w:rPr>
          <w:b w:val="0"/>
        </w:rPr>
        <w:t>на объект</w:t>
      </w:r>
      <w:r w:rsidR="00160018">
        <w:rPr>
          <w:b w:val="0"/>
        </w:rPr>
        <w:t xml:space="preserve">ы, развитие которых </w:t>
      </w:r>
      <w:r w:rsidR="003D0F08">
        <w:rPr>
          <w:b w:val="0"/>
        </w:rPr>
        <w:t>будет осуществляться в рамках реализации проекта</w:t>
      </w:r>
      <w:r w:rsidR="00953A41">
        <w:rPr>
          <w:b w:val="0"/>
        </w:rPr>
        <w:t>.</w:t>
      </w:r>
    </w:p>
    <w:p w:rsidR="005F4CA7" w:rsidRDefault="006D20A4" w:rsidP="005F4CA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9</w:t>
      </w:r>
      <w:r w:rsidR="003B11B3">
        <w:rPr>
          <w:szCs w:val="26"/>
        </w:rPr>
        <w:t>. К</w:t>
      </w:r>
      <w:r w:rsidR="005F4CA7">
        <w:rPr>
          <w:szCs w:val="26"/>
        </w:rPr>
        <w:t xml:space="preserve">опии соглашений между администрацией муниципального района Калужской  области и администрацией </w:t>
      </w:r>
      <w:r w:rsidR="003B11B3">
        <w:rPr>
          <w:szCs w:val="26"/>
        </w:rPr>
        <w:t>поселения</w:t>
      </w:r>
      <w:r w:rsidR="005F4CA7">
        <w:rPr>
          <w:szCs w:val="26"/>
        </w:rPr>
        <w:t xml:space="preserve">, входящего в </w:t>
      </w:r>
      <w:r w:rsidR="007958B8">
        <w:rPr>
          <w:szCs w:val="26"/>
        </w:rPr>
        <w:t xml:space="preserve">его </w:t>
      </w:r>
      <w:r w:rsidR="005F4CA7">
        <w:rPr>
          <w:szCs w:val="26"/>
        </w:rPr>
        <w:t>состав, о передаче (принятии) части полномочий по решению вопросов местного значения (</w:t>
      </w:r>
      <w:r w:rsidR="007329F3">
        <w:rPr>
          <w:szCs w:val="26"/>
        </w:rPr>
        <w:t xml:space="preserve">в случае, если проект направлен </w:t>
      </w:r>
      <w:r w:rsidR="00204A8D">
        <w:rPr>
          <w:szCs w:val="26"/>
        </w:rPr>
        <w:t>на решение вопросов местного значения муниципальн</w:t>
      </w:r>
      <w:r w:rsidR="00AD0A67">
        <w:rPr>
          <w:szCs w:val="26"/>
        </w:rPr>
        <w:t>ого</w:t>
      </w:r>
      <w:r w:rsidR="00204A8D">
        <w:rPr>
          <w:szCs w:val="26"/>
        </w:rPr>
        <w:t xml:space="preserve"> район</w:t>
      </w:r>
      <w:r w:rsidR="00AD0A67">
        <w:rPr>
          <w:szCs w:val="26"/>
        </w:rPr>
        <w:t>а</w:t>
      </w:r>
      <w:r w:rsidR="00F41210">
        <w:rPr>
          <w:szCs w:val="26"/>
        </w:rPr>
        <w:t>, переданных на исполнение поселению</w:t>
      </w:r>
      <w:r w:rsidR="005F4CA7">
        <w:rPr>
          <w:szCs w:val="26"/>
        </w:rPr>
        <w:t>);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0</w:t>
      </w:r>
      <w:r>
        <w:rPr>
          <w:b w:val="0"/>
        </w:rPr>
        <w:t>.</w:t>
      </w:r>
      <w:r w:rsidR="005F4CA7" w:rsidRPr="00C54174">
        <w:rPr>
          <w:b w:val="0"/>
        </w:rPr>
        <w:t xml:space="preserve"> </w:t>
      </w:r>
      <w:r>
        <w:rPr>
          <w:b w:val="0"/>
        </w:rPr>
        <w:t>Ф</w:t>
      </w:r>
      <w:r w:rsidRPr="00C54174">
        <w:rPr>
          <w:b w:val="0"/>
        </w:rPr>
        <w:t>отографии общих собр</w:t>
      </w:r>
      <w:r>
        <w:rPr>
          <w:b w:val="0"/>
        </w:rPr>
        <w:t xml:space="preserve">аний жителей </w:t>
      </w:r>
      <w:r w:rsidR="007958B8">
        <w:rPr>
          <w:b w:val="0"/>
        </w:rPr>
        <w:t>муниципального образования</w:t>
      </w:r>
      <w:r>
        <w:rPr>
          <w:b w:val="0"/>
        </w:rPr>
        <w:t>.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1</w:t>
      </w:r>
      <w:r>
        <w:rPr>
          <w:b w:val="0"/>
        </w:rPr>
        <w:t>. Ф</w:t>
      </w:r>
      <w:r w:rsidRPr="00C54174">
        <w:rPr>
          <w:b w:val="0"/>
        </w:rPr>
        <w:t xml:space="preserve">отографии, свидетельствующие о </w:t>
      </w:r>
      <w:r>
        <w:rPr>
          <w:b w:val="0"/>
        </w:rPr>
        <w:t>текущем</w:t>
      </w:r>
      <w:r w:rsidRPr="00C54174">
        <w:rPr>
          <w:b w:val="0"/>
        </w:rPr>
        <w:t xml:space="preserve"> состоянии объекта, </w:t>
      </w:r>
      <w:r w:rsidR="007958B8">
        <w:rPr>
          <w:b w:val="0"/>
        </w:rPr>
        <w:t xml:space="preserve">на </w:t>
      </w:r>
      <w:r w:rsidRPr="00C54174">
        <w:rPr>
          <w:b w:val="0"/>
        </w:rPr>
        <w:t xml:space="preserve"> </w:t>
      </w:r>
      <w:r w:rsidR="00E5482D">
        <w:rPr>
          <w:b w:val="0"/>
        </w:rPr>
        <w:t>развитие которого направлен проект</w:t>
      </w:r>
      <w:r>
        <w:rPr>
          <w:b w:val="0"/>
        </w:rPr>
        <w:t>.</w:t>
      </w:r>
    </w:p>
    <w:p w:rsidR="00E37D22" w:rsidRPr="00C54174" w:rsidRDefault="003B11B3" w:rsidP="005F4CA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2</w:t>
      </w:r>
      <w:r>
        <w:rPr>
          <w:b w:val="0"/>
        </w:rPr>
        <w:t>. К</w:t>
      </w:r>
      <w:r w:rsidR="00E37D22" w:rsidRPr="00C54174">
        <w:rPr>
          <w:b w:val="0"/>
        </w:rPr>
        <w:t>опии информационных материалов, ссылки на Интернет- и ТВ-ресурсы, которые касаются освещения участия поселения в реализации проекта</w:t>
      </w:r>
      <w:r w:rsidR="00953A41">
        <w:rPr>
          <w:b w:val="0"/>
        </w:rPr>
        <w:t>.</w:t>
      </w:r>
    </w:p>
    <w:p w:rsidR="00E37D22" w:rsidRDefault="003D0F08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3</w:t>
      </w:r>
      <w:r>
        <w:rPr>
          <w:b w:val="0"/>
        </w:rPr>
        <w:t>. Копия р</w:t>
      </w:r>
      <w:r w:rsidR="00E37D22" w:rsidRPr="00C54174">
        <w:rPr>
          <w:b w:val="0"/>
        </w:rPr>
        <w:t>ешени</w:t>
      </w:r>
      <w:r>
        <w:rPr>
          <w:b w:val="0"/>
        </w:rPr>
        <w:t>я</w:t>
      </w:r>
      <w:r w:rsidR="00E37D22" w:rsidRPr="00C54174">
        <w:rPr>
          <w:b w:val="0"/>
        </w:rPr>
        <w:t xml:space="preserve"> </w:t>
      </w:r>
      <w:r w:rsidR="006520DA">
        <w:rPr>
          <w:b w:val="0"/>
        </w:rPr>
        <w:t>представительного органа</w:t>
      </w:r>
      <w:r w:rsidR="00E37D22" w:rsidRPr="00C54174">
        <w:rPr>
          <w:b w:val="0"/>
        </w:rPr>
        <w:t xml:space="preserve"> поселения об участии в</w:t>
      </w:r>
      <w:r w:rsidR="00265B04">
        <w:rPr>
          <w:b w:val="0"/>
        </w:rPr>
        <w:t xml:space="preserve"> проекте</w:t>
      </w:r>
      <w:r w:rsidR="00E37D22" w:rsidRPr="00C54174">
        <w:rPr>
          <w:b w:val="0"/>
        </w:rPr>
        <w:t>.</w:t>
      </w:r>
    </w:p>
    <w:p w:rsidR="00F2483C" w:rsidRDefault="00F2483C" w:rsidP="00E37D22">
      <w:pPr>
        <w:pStyle w:val="ConsPlusNormal"/>
        <w:ind w:firstLine="540"/>
        <w:jc w:val="both"/>
        <w:rPr>
          <w:b w:val="0"/>
        </w:rPr>
      </w:pPr>
    </w:p>
    <w:p w:rsidR="007972FA" w:rsidRPr="007972FA" w:rsidRDefault="007972FA" w:rsidP="007972FA">
      <w:pPr>
        <w:pStyle w:val="ConsPlusNormal"/>
        <w:jc w:val="both"/>
        <w:rPr>
          <w:b w:val="0"/>
          <w:sz w:val="20"/>
          <w:szCs w:val="19"/>
        </w:rPr>
      </w:pPr>
      <w:r w:rsidRPr="007972FA">
        <w:rPr>
          <w:b w:val="0"/>
          <w:sz w:val="20"/>
          <w:szCs w:val="19"/>
        </w:rPr>
        <w:t>*помимо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</w:t>
      </w:r>
    </w:p>
    <w:p w:rsidR="00EA6AE6" w:rsidRDefault="00EA6AE6" w:rsidP="00C8459C">
      <w:pPr>
        <w:ind w:left="5670"/>
        <w:jc w:val="both"/>
        <w:rPr>
          <w:szCs w:val="26"/>
        </w:rPr>
      </w:pPr>
    </w:p>
    <w:p w:rsidR="00C8459C" w:rsidRPr="00674029" w:rsidRDefault="00C8459C" w:rsidP="00C8459C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3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Pr="00722CEB">
        <w:rPr>
          <w:szCs w:val="26"/>
        </w:rPr>
        <w:t>___________  №____</w:t>
      </w:r>
      <w:r w:rsidRPr="00674029">
        <w:rPr>
          <w:szCs w:val="26"/>
        </w:rPr>
        <w:t xml:space="preserve">  </w:t>
      </w:r>
    </w:p>
    <w:p w:rsidR="00C8459C" w:rsidRDefault="00C8459C" w:rsidP="001D2C30">
      <w:pPr>
        <w:jc w:val="center"/>
        <w:rPr>
          <w:b/>
        </w:rPr>
      </w:pPr>
    </w:p>
    <w:p w:rsidR="00DD2009" w:rsidRPr="009968DA" w:rsidRDefault="001D2C30" w:rsidP="001D2C30">
      <w:pPr>
        <w:jc w:val="center"/>
      </w:pPr>
      <w:r w:rsidRPr="00674029">
        <w:rPr>
          <w:b/>
        </w:rPr>
        <w:t xml:space="preserve">Порядок проведения конкурсного отбора проектов развития общественной </w:t>
      </w:r>
      <w:r w:rsidRPr="009968DA">
        <w:rPr>
          <w:b/>
        </w:rPr>
        <w:t>инфраструктуры муниципальных образований, основанных на местных инициативах</w:t>
      </w:r>
    </w:p>
    <w:p w:rsidR="00DD2009" w:rsidRPr="009968DA" w:rsidRDefault="00DD2009" w:rsidP="00DD2009"/>
    <w:p w:rsidR="00EA3820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1. </w:t>
      </w:r>
      <w:r w:rsidR="00062C17" w:rsidRPr="009968DA">
        <w:rPr>
          <w:szCs w:val="26"/>
        </w:rPr>
        <w:t xml:space="preserve">Настоящий </w:t>
      </w:r>
      <w:r w:rsidR="00FE3FFD">
        <w:rPr>
          <w:szCs w:val="26"/>
        </w:rPr>
        <w:t>П</w:t>
      </w:r>
      <w:r w:rsidR="00062C17" w:rsidRPr="009968DA">
        <w:rPr>
          <w:szCs w:val="26"/>
        </w:rPr>
        <w:t xml:space="preserve">орядок устанавливает </w:t>
      </w:r>
      <w:r w:rsidR="00E621DA">
        <w:rPr>
          <w:szCs w:val="26"/>
        </w:rPr>
        <w:t>правила</w:t>
      </w:r>
      <w:r w:rsidR="00062C17" w:rsidRPr="009968DA">
        <w:rPr>
          <w:szCs w:val="26"/>
        </w:rPr>
        <w:t xml:space="preserve"> проведения </w:t>
      </w:r>
      <w:r w:rsidR="00B3052E" w:rsidRPr="009968DA">
        <w:rPr>
          <w:szCs w:val="26"/>
        </w:rPr>
        <w:t xml:space="preserve">конкурсного отбора проектов развития общественной инфраструктуры муниципальных образований, основанных на местных инициативах (далее </w:t>
      </w:r>
      <w:r w:rsidR="00A162C5">
        <w:rPr>
          <w:szCs w:val="26"/>
        </w:rPr>
        <w:t xml:space="preserve">соответственно </w:t>
      </w:r>
      <w:r w:rsidR="00B3052E" w:rsidRPr="009968DA">
        <w:rPr>
          <w:szCs w:val="26"/>
        </w:rPr>
        <w:t>– конкурсный отбор</w:t>
      </w:r>
      <w:r w:rsidR="00A162C5">
        <w:rPr>
          <w:szCs w:val="26"/>
        </w:rPr>
        <w:t>, проект</w:t>
      </w:r>
      <w:r w:rsidR="00B3052E" w:rsidRPr="009968DA">
        <w:rPr>
          <w:szCs w:val="26"/>
        </w:rPr>
        <w:t>).</w:t>
      </w:r>
    </w:p>
    <w:p w:rsidR="00DD2009" w:rsidRPr="009968DA" w:rsidRDefault="00B3052E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2. </w:t>
      </w:r>
      <w:r w:rsidR="00DD2009" w:rsidRPr="009968DA">
        <w:rPr>
          <w:szCs w:val="26"/>
        </w:rPr>
        <w:t>Организатором</w:t>
      </w:r>
      <w:r w:rsidR="004B2170" w:rsidRPr="009968DA">
        <w:rPr>
          <w:szCs w:val="26"/>
        </w:rPr>
        <w:t xml:space="preserve"> проведения</w:t>
      </w:r>
      <w:r w:rsidR="00DD2009" w:rsidRPr="009968DA">
        <w:rPr>
          <w:szCs w:val="26"/>
        </w:rPr>
        <w:t xml:space="preserve"> конкурсного отбора является </w:t>
      </w:r>
      <w:r w:rsidRPr="009968DA">
        <w:rPr>
          <w:szCs w:val="26"/>
        </w:rPr>
        <w:t>м</w:t>
      </w:r>
      <w:r w:rsidR="00DD2009" w:rsidRPr="009968DA">
        <w:rPr>
          <w:szCs w:val="26"/>
        </w:rPr>
        <w:t>инистерство</w:t>
      </w:r>
      <w:r w:rsidRPr="009968DA">
        <w:rPr>
          <w:szCs w:val="26"/>
        </w:rPr>
        <w:t xml:space="preserve"> финансов Калужской области (далее – организатор)</w:t>
      </w:r>
      <w:r w:rsidR="00DD2009" w:rsidRPr="009968DA">
        <w:rPr>
          <w:szCs w:val="26"/>
        </w:rPr>
        <w:t>.</w:t>
      </w:r>
    </w:p>
    <w:p w:rsidR="0045545B" w:rsidRDefault="00DF45A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>3</w:t>
      </w:r>
      <w:r w:rsidR="00DD2009" w:rsidRPr="009968DA">
        <w:rPr>
          <w:szCs w:val="26"/>
        </w:rPr>
        <w:t xml:space="preserve">. Конкурсный отбор осуществляется конкурсной комиссией по проведению конкурсного отбора проектов развития общественной инфраструктуры муниципальных образований, основанных на местных инициативах (далее – конкурсная комиссия), </w:t>
      </w:r>
      <w:r w:rsidR="00585C66">
        <w:rPr>
          <w:szCs w:val="26"/>
        </w:rPr>
        <w:t>осуществляющей свою деятельность на основании Положения</w:t>
      </w:r>
      <w:r w:rsidR="00431CF2">
        <w:rPr>
          <w:szCs w:val="26"/>
        </w:rPr>
        <w:t xml:space="preserve"> </w:t>
      </w:r>
      <w:r w:rsidR="00431CF2" w:rsidRPr="00431CF2">
        <w:rPr>
          <w:szCs w:val="26"/>
        </w:rPr>
        <w:t>о конкурсной комиссии по проведению конкурсного отбора проектов развития общественной инфраструктуры муниципальных образований, основанных на местных инициативах</w:t>
      </w:r>
      <w:r w:rsidR="00431CF2">
        <w:rPr>
          <w:szCs w:val="26"/>
        </w:rPr>
        <w:t xml:space="preserve"> (приложение </w:t>
      </w:r>
      <w:r w:rsidR="00555DCC">
        <w:rPr>
          <w:szCs w:val="26"/>
        </w:rPr>
        <w:t xml:space="preserve">№ </w:t>
      </w:r>
      <w:r w:rsidR="00431CF2">
        <w:rPr>
          <w:szCs w:val="26"/>
        </w:rPr>
        <w:t>1</w:t>
      </w:r>
      <w:r w:rsidR="000D2B9F">
        <w:rPr>
          <w:szCs w:val="26"/>
        </w:rPr>
        <w:t>)</w:t>
      </w:r>
      <w:r w:rsidR="00DD2009" w:rsidRPr="009968DA">
        <w:rPr>
          <w:szCs w:val="26"/>
        </w:rPr>
        <w:t xml:space="preserve">. </w:t>
      </w:r>
    </w:p>
    <w:p w:rsidR="0010207B" w:rsidRPr="0010207B" w:rsidRDefault="00BE46B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10207B">
        <w:rPr>
          <w:szCs w:val="26"/>
        </w:rPr>
        <w:t xml:space="preserve">.  </w:t>
      </w:r>
      <w:r w:rsidR="0010207B" w:rsidRPr="0010207B">
        <w:rPr>
          <w:szCs w:val="26"/>
        </w:rPr>
        <w:t>Организатор проведения конкурсного отбора:</w:t>
      </w:r>
    </w:p>
    <w:p w:rsidR="0010207B" w:rsidRP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>– определяет дату проведения конкурсного отбора;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осуществляет регистрацию и хранение заявок муниципальных образований области на получение субсидии на реализацию проектов развития общественной инфраструктуры муниципальных образований, основанных на местных инициативах (далее </w:t>
      </w:r>
      <w:r w:rsidR="006E03EA">
        <w:rPr>
          <w:szCs w:val="26"/>
        </w:rPr>
        <w:t>–</w:t>
      </w:r>
      <w:r w:rsidRPr="0010207B">
        <w:rPr>
          <w:szCs w:val="26"/>
        </w:rPr>
        <w:t xml:space="preserve"> субсидия), </w:t>
      </w:r>
      <w:r w:rsidR="00D93B48">
        <w:rPr>
          <w:szCs w:val="26"/>
        </w:rPr>
        <w:t>и</w:t>
      </w:r>
      <w:r w:rsidRPr="0010207B">
        <w:rPr>
          <w:szCs w:val="26"/>
        </w:rPr>
        <w:t xml:space="preserve"> документов к н</w:t>
      </w:r>
      <w:r w:rsidR="00D93B48">
        <w:rPr>
          <w:szCs w:val="26"/>
        </w:rPr>
        <w:t>им</w:t>
      </w:r>
      <w:r w:rsidR="00A73AEB">
        <w:rPr>
          <w:szCs w:val="26"/>
        </w:rPr>
        <w:t xml:space="preserve"> (далее – конкурсная документация)</w:t>
      </w:r>
      <w:r w:rsidRPr="0010207B">
        <w:rPr>
          <w:szCs w:val="26"/>
        </w:rPr>
        <w:t>;</w:t>
      </w:r>
    </w:p>
    <w:p w:rsidR="00ED35D0" w:rsidRDefault="00ED35D0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Pr="009968DA">
        <w:rPr>
          <w:szCs w:val="26"/>
        </w:rPr>
        <w:t xml:space="preserve">осуществляет проверку </w:t>
      </w:r>
      <w:r>
        <w:rPr>
          <w:szCs w:val="26"/>
        </w:rPr>
        <w:t>конкурсной документации</w:t>
      </w:r>
      <w:r w:rsidRPr="0010207B">
        <w:rPr>
          <w:szCs w:val="26"/>
        </w:rPr>
        <w:t xml:space="preserve"> </w:t>
      </w:r>
      <w:r w:rsidRPr="009968DA">
        <w:rPr>
          <w:szCs w:val="26"/>
        </w:rPr>
        <w:t>на предмет правильности и об</w:t>
      </w:r>
      <w:r>
        <w:rPr>
          <w:szCs w:val="26"/>
        </w:rPr>
        <w:t>основанности определения затрат;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размещает на официальном Портале органов власти Калужской области в информационно-телекоммуникационной сети «Интернет» в течение </w:t>
      </w:r>
      <w:r w:rsidR="00EC65A1">
        <w:rPr>
          <w:szCs w:val="26"/>
        </w:rPr>
        <w:t>8</w:t>
      </w:r>
      <w:r w:rsidRPr="0010207B">
        <w:rPr>
          <w:szCs w:val="26"/>
        </w:rPr>
        <w:t xml:space="preserve"> рабочих дней со дня проведения конкурсного отбора протокол заседания конкурсной комиссии (далее</w:t>
      </w:r>
      <w:r w:rsidR="00D93B48">
        <w:rPr>
          <w:szCs w:val="26"/>
        </w:rPr>
        <w:t xml:space="preserve"> </w:t>
      </w:r>
      <w:r w:rsidR="006E03EA">
        <w:rPr>
          <w:szCs w:val="26"/>
        </w:rPr>
        <w:t>–</w:t>
      </w:r>
      <w:r w:rsidR="00D93B48">
        <w:rPr>
          <w:szCs w:val="26"/>
        </w:rPr>
        <w:t xml:space="preserve"> </w:t>
      </w:r>
      <w:r w:rsidRPr="0010207B">
        <w:rPr>
          <w:szCs w:val="26"/>
        </w:rPr>
        <w:t>протокол), в котором отражаются результаты конкурсного отбора и предложения конкурсной комиссии о распределении субсидий между муниципальными образованиями области по итогам конкурсного отбора.</w:t>
      </w:r>
    </w:p>
    <w:p w:rsidR="008A2B42" w:rsidRPr="009968DA" w:rsidRDefault="00F07D80" w:rsidP="008A2B42">
      <w:pPr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="00F9689B" w:rsidRPr="009968DA">
        <w:rPr>
          <w:szCs w:val="26"/>
        </w:rPr>
        <w:t xml:space="preserve">К конкурсному отбору допускаются проекты, </w:t>
      </w:r>
      <w:r w:rsidR="008A2B42" w:rsidRPr="009968DA">
        <w:rPr>
          <w:szCs w:val="26"/>
        </w:rPr>
        <w:t>направлен</w:t>
      </w:r>
      <w:r w:rsidR="00F9689B" w:rsidRPr="009968DA">
        <w:rPr>
          <w:szCs w:val="26"/>
        </w:rPr>
        <w:t>ные</w:t>
      </w:r>
      <w:r w:rsidR="008A2B42" w:rsidRPr="009968DA">
        <w:rPr>
          <w:szCs w:val="26"/>
        </w:rPr>
        <w:t xml:space="preserve"> на решение вопросов местного значения и содерж</w:t>
      </w:r>
      <w:r w:rsidR="001B1ED8" w:rsidRPr="009968DA">
        <w:rPr>
          <w:szCs w:val="26"/>
        </w:rPr>
        <w:t>ащие</w:t>
      </w:r>
      <w:r w:rsidR="008A2B42" w:rsidRPr="009968DA">
        <w:rPr>
          <w:szCs w:val="26"/>
        </w:rPr>
        <w:t xml:space="preserve"> мероприятия по развитию следующих типов объектов общественной инфраструктуры муниципальных образований</w:t>
      </w:r>
      <w:r w:rsidR="003B73D5" w:rsidRPr="009968DA">
        <w:rPr>
          <w:szCs w:val="26"/>
        </w:rPr>
        <w:t xml:space="preserve"> </w:t>
      </w:r>
      <w:r w:rsidR="008A2B42" w:rsidRPr="009968DA">
        <w:rPr>
          <w:szCs w:val="26"/>
        </w:rPr>
        <w:t>(за исключением капитального строительства и реконструкции объектов общественной инфраструктуры):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культуры;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физической культуры и массового спорта;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объекты, используемые для проведения общественных и культурно-массовых мероприятий;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объекты, используемые для массового отдыха населения;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игровые площадки;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благоустройства и озеленение населенных пунктов;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объекты водоснабжения;</w:t>
      </w:r>
    </w:p>
    <w:p w:rsidR="008A2B42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t>– учреждения библиотечного обслуживания населения;</w:t>
      </w:r>
    </w:p>
    <w:p w:rsidR="008A2B42" w:rsidRPr="009968DA" w:rsidRDefault="008A2B42" w:rsidP="008A2B42">
      <w:pPr>
        <w:ind w:firstLine="709"/>
        <w:jc w:val="both"/>
        <w:rPr>
          <w:szCs w:val="26"/>
        </w:rPr>
      </w:pPr>
      <w:r w:rsidRPr="009968DA">
        <w:rPr>
          <w:szCs w:val="26"/>
        </w:rPr>
        <w:lastRenderedPageBreak/>
        <w:t>– места захоронения.</w:t>
      </w:r>
    </w:p>
    <w:p w:rsidR="004910FD" w:rsidRPr="009968DA" w:rsidRDefault="00234DB4" w:rsidP="004910F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="004910FD" w:rsidRPr="009968DA">
        <w:rPr>
          <w:szCs w:val="26"/>
        </w:rPr>
        <w:t xml:space="preserve">Срок реализации проекта </w:t>
      </w:r>
      <w:r w:rsidR="006610AE">
        <w:rPr>
          <w:szCs w:val="26"/>
        </w:rPr>
        <w:t xml:space="preserve">должен быть </w:t>
      </w:r>
      <w:r w:rsidR="004910FD" w:rsidRPr="009968DA">
        <w:rPr>
          <w:szCs w:val="26"/>
        </w:rPr>
        <w:t>ограничен годом, в котором осуществляется предоставление субсидии.</w:t>
      </w:r>
    </w:p>
    <w:p w:rsidR="00576073" w:rsidRPr="009968DA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7. </w:t>
      </w:r>
      <w:r w:rsidR="00576073" w:rsidRPr="009968DA">
        <w:rPr>
          <w:szCs w:val="26"/>
        </w:rPr>
        <w:t>Конкурсная документация, представленная на конкурсный отбор, не возвращается муниципальным образованиям</w:t>
      </w:r>
      <w:r w:rsidR="00576073">
        <w:rPr>
          <w:szCs w:val="26"/>
        </w:rPr>
        <w:t xml:space="preserve">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>области</w:t>
      </w:r>
      <w:r w:rsidR="00576073" w:rsidRPr="009968DA">
        <w:rPr>
          <w:szCs w:val="26"/>
        </w:rPr>
        <w:t>.</w:t>
      </w:r>
    </w:p>
    <w:p w:rsidR="00576073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8. </w:t>
      </w:r>
      <w:r w:rsidR="00576073" w:rsidRPr="009968DA">
        <w:rPr>
          <w:szCs w:val="26"/>
        </w:rPr>
        <w:t xml:space="preserve">Муниципальные образования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 xml:space="preserve">области </w:t>
      </w:r>
      <w:r w:rsidR="00576073" w:rsidRPr="009968DA">
        <w:rPr>
          <w:szCs w:val="26"/>
        </w:rPr>
        <w:t>не менее чем за 5 рабочих дней до даты проведения конкурсного отбора имеют право отказаться от участия в конкурсном отборе, сообщив об этом письменно организатору.</w:t>
      </w:r>
    </w:p>
    <w:p w:rsidR="007B6F05" w:rsidRDefault="0099606A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2" w:name="Par82"/>
      <w:bookmarkStart w:id="3" w:name="Par85"/>
      <w:bookmarkStart w:id="4" w:name="Par90"/>
      <w:bookmarkEnd w:id="2"/>
      <w:bookmarkEnd w:id="3"/>
      <w:bookmarkEnd w:id="4"/>
      <w:r>
        <w:rPr>
          <w:szCs w:val="26"/>
        </w:rPr>
        <w:t xml:space="preserve">9. </w:t>
      </w:r>
      <w:r w:rsidR="007B6F05" w:rsidRPr="009968DA">
        <w:rPr>
          <w:szCs w:val="26"/>
        </w:rPr>
        <w:t xml:space="preserve">Конкурсный отбор осуществляется на основе оценки проектов </w:t>
      </w:r>
      <w:r w:rsidR="00FA174D">
        <w:rPr>
          <w:szCs w:val="26"/>
        </w:rPr>
        <w:t>по</w:t>
      </w:r>
      <w:r w:rsidR="007B6F05" w:rsidRPr="009968DA">
        <w:rPr>
          <w:szCs w:val="26"/>
        </w:rPr>
        <w:t xml:space="preserve"> следующим критериям: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ровень софинансирования из бюджета поселения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ровень софинансирования со стороны населения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ровень софинансирования со стороны организаций и индивидуальных предпринимателей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ровень софинансирования со стороны муниципального района</w:t>
      </w:r>
      <w:r>
        <w:rPr>
          <w:szCs w:val="26"/>
        </w:rPr>
        <w:t>;</w:t>
      </w:r>
    </w:p>
    <w:p w:rsidR="009C3521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468B6">
        <w:rPr>
          <w:szCs w:val="26"/>
        </w:rPr>
        <w:t>– доля жителей,</w:t>
      </w:r>
      <w:r w:rsidR="009C3521" w:rsidRPr="000468B6">
        <w:rPr>
          <w:szCs w:val="26"/>
        </w:rPr>
        <w:t xml:space="preserve"> принявших участие в </w:t>
      </w:r>
      <w:r w:rsidRPr="000468B6">
        <w:rPr>
          <w:szCs w:val="26"/>
        </w:rPr>
        <w:t>собрании граждан по отбору проекта, от общей численности населения муниципального образования;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Pr="003009F4">
        <w:rPr>
          <w:szCs w:val="26"/>
        </w:rPr>
        <w:t>роведение предварительной работы с населением по определению проблемы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с</w:t>
      </w:r>
      <w:r w:rsidRPr="003009F4">
        <w:rPr>
          <w:szCs w:val="26"/>
        </w:rPr>
        <w:t>тепень участия населения, организаций и индивидуальных предпринимателей в реализации проекта и сохранении результатов его реализации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 в реализ</w:t>
      </w:r>
      <w:r>
        <w:rPr>
          <w:szCs w:val="26"/>
        </w:rPr>
        <w:t>ации проекта в неденежной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организаций и индивидуальных предпринимателей в реализ</w:t>
      </w:r>
      <w:r>
        <w:rPr>
          <w:szCs w:val="26"/>
        </w:rPr>
        <w:t>ации проекта в неденежной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населения, организаций и индивидуальных предпринимателей в обеспечении эксплуатации и содержании объекта после реализации проекта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д</w:t>
      </w:r>
      <w:r w:rsidRPr="003009F4">
        <w:rPr>
          <w:szCs w:val="26"/>
        </w:rPr>
        <w:t>оля населения, получающего непосредственную пользу от реализации проекта, в общей численности населения муниципального образования</w:t>
      </w:r>
      <w:r w:rsidR="00B11D7B"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н</w:t>
      </w:r>
      <w:r w:rsidR="003009F4" w:rsidRPr="003009F4">
        <w:rPr>
          <w:szCs w:val="26"/>
        </w:rPr>
        <w:t>аличие в проекте мероприятий, оказывающих положительное влияние на окружающую среду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>роведение мероприятий, посвященных предварительному обсуждению проекта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и</w:t>
      </w:r>
      <w:r w:rsidR="003009F4" w:rsidRPr="003009F4">
        <w:rPr>
          <w:szCs w:val="26"/>
        </w:rPr>
        <w:t>спользование средств массовой информации (печатные издания, телевидение) для информирования населения о проекте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 xml:space="preserve">убликация в информационно-телекоммуникационной сети </w:t>
      </w:r>
      <w:r>
        <w:rPr>
          <w:szCs w:val="26"/>
        </w:rPr>
        <w:t>«Интернет» информации о проекте.</w:t>
      </w:r>
    </w:p>
    <w:p w:rsidR="00DD2009" w:rsidRPr="009968DA" w:rsidRDefault="0099606A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10. </w:t>
      </w:r>
      <w:r w:rsidR="00DD2009" w:rsidRPr="009968DA">
        <w:rPr>
          <w:szCs w:val="26"/>
        </w:rPr>
        <w:t xml:space="preserve">Конкурсная комиссия </w:t>
      </w:r>
      <w:r w:rsidR="00C32C99" w:rsidRPr="00581AEB">
        <w:rPr>
          <w:szCs w:val="26"/>
        </w:rPr>
        <w:t xml:space="preserve">проводит оценку проектов по критериям, установленным </w:t>
      </w:r>
      <w:r w:rsidR="00C32C99" w:rsidRPr="0099606A">
        <w:rPr>
          <w:szCs w:val="26"/>
        </w:rPr>
        <w:t xml:space="preserve">пунктом </w:t>
      </w:r>
      <w:r>
        <w:rPr>
          <w:szCs w:val="26"/>
        </w:rPr>
        <w:t>9</w:t>
      </w:r>
      <w:r w:rsidR="00C32C99" w:rsidRPr="00581AEB">
        <w:rPr>
          <w:szCs w:val="26"/>
        </w:rPr>
        <w:t xml:space="preserve"> настоящего Порядка, в соответствии с Методикой оценки проектов развития общественной инфраструктуры муниципальных образований, основанных на местных инициативах (далее – Методика) (приложение № 2)</w:t>
      </w:r>
      <w:r w:rsidR="00581AEB">
        <w:rPr>
          <w:szCs w:val="26"/>
        </w:rPr>
        <w:t xml:space="preserve"> </w:t>
      </w:r>
      <w:r w:rsidR="00DD2009" w:rsidRPr="009968DA">
        <w:rPr>
          <w:szCs w:val="26"/>
        </w:rPr>
        <w:t>и принимает следующие решения: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 соответствии/несоответствии </w:t>
      </w:r>
      <w:r w:rsidR="007C7B4B">
        <w:rPr>
          <w:szCs w:val="26"/>
        </w:rPr>
        <w:t>проектов условиям проведения конкурсного отбора</w:t>
      </w:r>
      <w:r w:rsidRPr="009968DA">
        <w:rPr>
          <w:szCs w:val="26"/>
        </w:rPr>
        <w:t>;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об итоговой балльной оценке проектов, </w:t>
      </w:r>
      <w:r w:rsidR="00104AFD">
        <w:rPr>
          <w:szCs w:val="26"/>
        </w:rPr>
        <w:t>определенной</w:t>
      </w:r>
      <w:r w:rsidRPr="009968DA">
        <w:rPr>
          <w:szCs w:val="26"/>
        </w:rPr>
        <w:t xml:space="preserve"> в соответствии </w:t>
      </w:r>
      <w:r w:rsidR="00EA54B8">
        <w:rPr>
          <w:szCs w:val="26"/>
        </w:rPr>
        <w:t>Методикой</w:t>
      </w:r>
      <w:r w:rsidRPr="009968DA">
        <w:rPr>
          <w:szCs w:val="26"/>
        </w:rPr>
        <w:t>;</w:t>
      </w:r>
    </w:p>
    <w:p w:rsidR="00DD2009" w:rsidRPr="009968DA" w:rsidRDefault="007C7B4B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о перечне проектов-</w:t>
      </w:r>
      <w:r w:rsidR="00DD2009" w:rsidRPr="009968DA">
        <w:rPr>
          <w:szCs w:val="26"/>
        </w:rPr>
        <w:t>победителей конкурсного отбора и размерах субсидий, предоставляемых соответствующим муниципальным образованиям</w:t>
      </w:r>
      <w:r w:rsidR="004623A5">
        <w:rPr>
          <w:szCs w:val="26"/>
        </w:rPr>
        <w:t xml:space="preserve"> Калужской</w:t>
      </w:r>
      <w:r>
        <w:rPr>
          <w:szCs w:val="26"/>
        </w:rPr>
        <w:t xml:space="preserve"> области</w:t>
      </w:r>
      <w:r w:rsidR="00DD2009" w:rsidRPr="009968DA">
        <w:rPr>
          <w:szCs w:val="26"/>
        </w:rPr>
        <w:t>.</w:t>
      </w:r>
    </w:p>
    <w:p w:rsidR="00273C37" w:rsidRDefault="00FB7453" w:rsidP="00273C3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11. </w:t>
      </w:r>
      <w:r w:rsidR="00273C37">
        <w:rPr>
          <w:szCs w:val="26"/>
        </w:rPr>
        <w:t xml:space="preserve">Победителями </w:t>
      </w:r>
      <w:r w:rsidR="00466387">
        <w:rPr>
          <w:szCs w:val="26"/>
        </w:rPr>
        <w:t xml:space="preserve">конкурсного отбора </w:t>
      </w:r>
      <w:r w:rsidR="00273C37">
        <w:rPr>
          <w:szCs w:val="26"/>
        </w:rPr>
        <w:t xml:space="preserve">признаются проекты, </w:t>
      </w:r>
      <w:r w:rsidR="0092234E">
        <w:rPr>
          <w:szCs w:val="26"/>
        </w:rPr>
        <w:t>набравшие по результатам</w:t>
      </w:r>
      <w:r w:rsidR="00466387">
        <w:rPr>
          <w:szCs w:val="26"/>
        </w:rPr>
        <w:t xml:space="preserve"> конкурсного</w:t>
      </w:r>
      <w:r w:rsidR="0092234E">
        <w:rPr>
          <w:szCs w:val="26"/>
        </w:rPr>
        <w:t xml:space="preserve"> отбора наибольшее количество баллов, и </w:t>
      </w:r>
      <w:r w:rsidR="00273C37">
        <w:rPr>
          <w:szCs w:val="26"/>
        </w:rPr>
        <w:t xml:space="preserve">на реализацию </w:t>
      </w:r>
      <w:r w:rsidR="00273C37">
        <w:rPr>
          <w:szCs w:val="26"/>
        </w:rPr>
        <w:lastRenderedPageBreak/>
        <w:t xml:space="preserve">которых достаточно ассигнований, </w:t>
      </w:r>
      <w:r w:rsidR="00273C37" w:rsidRPr="00273C37">
        <w:rPr>
          <w:szCs w:val="26"/>
        </w:rPr>
        <w:t>предусмотренных законом об областном бюджете на текущий финансовый год и плановый период на реализацию проектов развития общественной инфраструктуры муниципальных образований, основанных на местных инициативах</w:t>
      </w:r>
      <w:r w:rsidR="0092234E">
        <w:rPr>
          <w:szCs w:val="26"/>
        </w:rPr>
        <w:t>.</w:t>
      </w:r>
    </w:p>
    <w:p w:rsidR="00DD2009" w:rsidRPr="009968DA" w:rsidRDefault="00FB745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12. </w:t>
      </w:r>
      <w:r w:rsidR="00DD2009" w:rsidRPr="009968DA">
        <w:rPr>
          <w:szCs w:val="26"/>
        </w:rPr>
        <w:t>В случае наличия проектов, имеющих равное значение итоговой балльной оценки, победителями признаются проекты, у которых доля софинансирования за счет средств</w:t>
      </w:r>
      <w:r w:rsidR="00A54916">
        <w:rPr>
          <w:szCs w:val="26"/>
        </w:rPr>
        <w:t xml:space="preserve"> населения</w:t>
      </w:r>
      <w:r w:rsidR="00DD2009" w:rsidRPr="009968DA">
        <w:rPr>
          <w:szCs w:val="26"/>
        </w:rPr>
        <w:t xml:space="preserve"> является наибольшей.</w:t>
      </w:r>
    </w:p>
    <w:p w:rsidR="007B6F05" w:rsidRPr="009968DA" w:rsidRDefault="00FB7453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7B6F05">
        <w:rPr>
          <w:szCs w:val="26"/>
        </w:rPr>
        <w:t>.</w:t>
      </w:r>
      <w:r w:rsidR="007B6F05" w:rsidRPr="009968DA">
        <w:rPr>
          <w:szCs w:val="26"/>
        </w:rPr>
        <w:t xml:space="preserve"> </w:t>
      </w:r>
      <w:r w:rsidR="007B6F05">
        <w:rPr>
          <w:szCs w:val="26"/>
        </w:rPr>
        <w:t>Победителем</w:t>
      </w:r>
      <w:r w:rsidR="007B6F05" w:rsidRPr="009968DA">
        <w:rPr>
          <w:szCs w:val="26"/>
        </w:rPr>
        <w:t xml:space="preserve"> конкурсно</w:t>
      </w:r>
      <w:r w:rsidR="007B6F05">
        <w:rPr>
          <w:szCs w:val="26"/>
        </w:rPr>
        <w:t>го</w:t>
      </w:r>
      <w:r w:rsidR="007B6F05" w:rsidRPr="009968DA">
        <w:rPr>
          <w:szCs w:val="26"/>
        </w:rPr>
        <w:t xml:space="preserve"> отбор</w:t>
      </w:r>
      <w:r w:rsidR="007B6F05">
        <w:rPr>
          <w:szCs w:val="26"/>
        </w:rPr>
        <w:t>а</w:t>
      </w:r>
      <w:r w:rsidR="007B6F05" w:rsidRPr="009968DA">
        <w:rPr>
          <w:szCs w:val="26"/>
        </w:rPr>
        <w:t xml:space="preserve"> от одного муниципального образования</w:t>
      </w:r>
      <w:r w:rsidR="007B6F05">
        <w:rPr>
          <w:szCs w:val="26"/>
        </w:rPr>
        <w:t xml:space="preserve"> </w:t>
      </w:r>
      <w:r w:rsidR="00A551F5" w:rsidRPr="0010207B">
        <w:rPr>
          <w:szCs w:val="26"/>
        </w:rPr>
        <w:t xml:space="preserve">Калужской </w:t>
      </w:r>
      <w:r w:rsidR="007B6F05">
        <w:rPr>
          <w:szCs w:val="26"/>
        </w:rPr>
        <w:t xml:space="preserve">области может быть </w:t>
      </w:r>
      <w:r w:rsidR="00A54916">
        <w:rPr>
          <w:szCs w:val="26"/>
        </w:rPr>
        <w:t xml:space="preserve">признан </w:t>
      </w:r>
      <w:r w:rsidR="007B6F05" w:rsidRPr="009968DA">
        <w:rPr>
          <w:szCs w:val="26"/>
        </w:rPr>
        <w:t>только один проект</w:t>
      </w:r>
      <w:r w:rsidR="007B6F05">
        <w:rPr>
          <w:szCs w:val="26"/>
        </w:rPr>
        <w:t>.</w:t>
      </w:r>
    </w:p>
    <w:p w:rsidR="00C45021" w:rsidRPr="009968DA" w:rsidRDefault="005D5677" w:rsidP="006114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4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6114D3">
        <w:rPr>
          <w:szCs w:val="26"/>
        </w:rPr>
        <w:t xml:space="preserve">Результаты конкурсного отбора оформляются </w:t>
      </w:r>
      <w:r w:rsidR="00F47BBB" w:rsidRPr="009968DA">
        <w:rPr>
          <w:szCs w:val="26"/>
        </w:rPr>
        <w:t>протоколом</w:t>
      </w:r>
      <w:r w:rsidR="00DD2009" w:rsidRPr="009968DA">
        <w:rPr>
          <w:szCs w:val="26"/>
        </w:rPr>
        <w:t>.</w:t>
      </w:r>
      <w:r w:rsidR="006114D3" w:rsidRPr="006114D3">
        <w:rPr>
          <w:szCs w:val="26"/>
        </w:rPr>
        <w:t xml:space="preserve"> </w:t>
      </w:r>
      <w:r w:rsidR="006114D3">
        <w:rPr>
          <w:szCs w:val="26"/>
        </w:rPr>
        <w:t>П</w:t>
      </w:r>
      <w:r w:rsidR="006114D3" w:rsidRPr="009968DA">
        <w:rPr>
          <w:szCs w:val="26"/>
        </w:rPr>
        <w:t xml:space="preserve">ротокол </w:t>
      </w:r>
      <w:r w:rsidR="006114D3">
        <w:rPr>
          <w:szCs w:val="26"/>
        </w:rPr>
        <w:t>направляется организатору в течение 5 рабочих дней со дня проведения конкурсного отбора.</w:t>
      </w:r>
    </w:p>
    <w:p w:rsidR="00DD2009" w:rsidRDefault="005D567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5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92234E">
        <w:rPr>
          <w:szCs w:val="26"/>
        </w:rPr>
        <w:t>Н</w:t>
      </w:r>
      <w:r w:rsidR="00DD2009" w:rsidRPr="009968DA">
        <w:rPr>
          <w:szCs w:val="26"/>
        </w:rPr>
        <w:t>а основ</w:t>
      </w:r>
      <w:r w:rsidR="0092234E">
        <w:rPr>
          <w:szCs w:val="26"/>
        </w:rPr>
        <w:t>ании</w:t>
      </w:r>
      <w:r w:rsidR="00DD2009" w:rsidRPr="009968DA">
        <w:rPr>
          <w:szCs w:val="26"/>
        </w:rPr>
        <w:t xml:space="preserve"> протокола </w:t>
      </w:r>
      <w:r w:rsidR="0092234E">
        <w:rPr>
          <w:szCs w:val="26"/>
        </w:rPr>
        <w:t xml:space="preserve">организатор </w:t>
      </w:r>
      <w:r w:rsidR="00DD2009" w:rsidRPr="009968DA">
        <w:rPr>
          <w:szCs w:val="26"/>
        </w:rPr>
        <w:t xml:space="preserve">готовит и вносит на рассмотрение Правительства Калужской области проект постановления Правительства Калужской области о распределении субсидий </w:t>
      </w:r>
      <w:r w:rsidR="0092234E">
        <w:rPr>
          <w:szCs w:val="26"/>
        </w:rPr>
        <w:t xml:space="preserve">между </w:t>
      </w:r>
      <w:r w:rsidR="00DD2009" w:rsidRPr="009968DA">
        <w:rPr>
          <w:szCs w:val="26"/>
        </w:rPr>
        <w:t>муниципальным</w:t>
      </w:r>
      <w:r w:rsidR="0092234E">
        <w:rPr>
          <w:szCs w:val="26"/>
        </w:rPr>
        <w:t>и</w:t>
      </w:r>
      <w:r w:rsidR="00DD2009" w:rsidRPr="009968DA">
        <w:rPr>
          <w:szCs w:val="26"/>
        </w:rPr>
        <w:t xml:space="preserve"> образованиям</w:t>
      </w:r>
      <w:r w:rsidR="0092234E">
        <w:rPr>
          <w:szCs w:val="26"/>
        </w:rPr>
        <w:t xml:space="preserve">и </w:t>
      </w:r>
      <w:r w:rsidR="00A551F5" w:rsidRPr="0010207B">
        <w:rPr>
          <w:szCs w:val="26"/>
        </w:rPr>
        <w:t xml:space="preserve">Калужской </w:t>
      </w:r>
      <w:r w:rsidR="0092234E">
        <w:rPr>
          <w:szCs w:val="26"/>
        </w:rPr>
        <w:t>области</w:t>
      </w:r>
      <w:r w:rsidR="00DD2009" w:rsidRPr="009968DA">
        <w:rPr>
          <w:szCs w:val="26"/>
        </w:rPr>
        <w:t>.</w:t>
      </w: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674029" w:rsidRDefault="00EF3BD0" w:rsidP="00EF3BD0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1</w:t>
      </w:r>
      <w:r w:rsidRPr="00674029">
        <w:rPr>
          <w:szCs w:val="26"/>
        </w:rPr>
        <w:t xml:space="preserve"> к </w:t>
      </w:r>
      <w:r>
        <w:rPr>
          <w:szCs w:val="26"/>
        </w:rPr>
        <w:t>Поряд</w:t>
      </w:r>
      <w:r w:rsidRPr="007443D1">
        <w:rPr>
          <w:szCs w:val="26"/>
        </w:rPr>
        <w:t>к</w:t>
      </w:r>
      <w:r>
        <w:rPr>
          <w:szCs w:val="26"/>
        </w:rPr>
        <w:t>у</w:t>
      </w:r>
      <w:r w:rsidRPr="007443D1">
        <w:rPr>
          <w:szCs w:val="26"/>
        </w:rPr>
        <w:t xml:space="preserve"> проведения конкурсного отбора проектов развития общественной инфраструктуры муниципальных образований, основанных на местных инициативах</w:t>
      </w:r>
      <w:r w:rsidRPr="00674029">
        <w:rPr>
          <w:szCs w:val="26"/>
        </w:rPr>
        <w:t xml:space="preserve">  </w:t>
      </w:r>
    </w:p>
    <w:p w:rsidR="00EF3BD0" w:rsidRDefault="00EF3BD0" w:rsidP="00EF3BD0">
      <w:pPr>
        <w:jc w:val="center"/>
        <w:rPr>
          <w:b/>
        </w:rPr>
      </w:pPr>
    </w:p>
    <w:p w:rsidR="00EF3BD0" w:rsidRPr="009968DA" w:rsidRDefault="00EF3BD0" w:rsidP="00EF3BD0">
      <w:pPr>
        <w:jc w:val="center"/>
      </w:pPr>
      <w:r w:rsidRPr="00040845">
        <w:rPr>
          <w:b/>
        </w:rPr>
        <w:t>Положение о конкурсной комиссии по проведению конкурсного отбора</w:t>
      </w:r>
      <w:r w:rsidRPr="00674029">
        <w:rPr>
          <w:b/>
        </w:rPr>
        <w:t xml:space="preserve"> проектов развития общественной </w:t>
      </w:r>
      <w:r w:rsidRPr="009968DA">
        <w:rPr>
          <w:b/>
        </w:rPr>
        <w:t>инфраструктуры муниципальных образований, основанных на местных инициативах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</w:t>
      </w:r>
      <w:r w:rsidR="0006594F">
        <w:rPr>
          <w:szCs w:val="26"/>
        </w:rPr>
        <w:t xml:space="preserve"> муниципальных образований</w:t>
      </w:r>
      <w:r w:rsidRPr="002E64C3">
        <w:rPr>
          <w:szCs w:val="26"/>
        </w:rPr>
        <w:t>, основанных на местных инициативах.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2. Конкурсная комиссия является коллегиальным органом, образованным при министерстве финансов Калужской области для проведения конкурсных отборов проектов</w:t>
      </w:r>
      <w:r w:rsidR="0006594F" w:rsidRPr="0006594F">
        <w:rPr>
          <w:szCs w:val="26"/>
        </w:rPr>
        <w:t xml:space="preserve"> </w:t>
      </w:r>
      <w:r w:rsidR="0006594F" w:rsidRPr="002E64C3">
        <w:rPr>
          <w:szCs w:val="26"/>
        </w:rPr>
        <w:t>развития общественной инфраструктуры, основанных на местных инициативах</w:t>
      </w:r>
      <w:r w:rsidRPr="002E64C3">
        <w:rPr>
          <w:szCs w:val="26"/>
        </w:rPr>
        <w:t xml:space="preserve">. </w:t>
      </w:r>
    </w:p>
    <w:p w:rsidR="00587DDD" w:rsidRPr="002E64C3" w:rsidRDefault="00EF3BD0" w:rsidP="00587D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 xml:space="preserve">3. Конкурсная комиссия </w:t>
      </w:r>
      <w:r w:rsidR="00587DDD" w:rsidRPr="00587DDD">
        <w:rPr>
          <w:szCs w:val="26"/>
        </w:rPr>
        <w:t xml:space="preserve">в своей деятельности руководствуется законодательством Российской Федерации, Уставом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области, законами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 и иными нормативными правовыми актами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>области, а также настоящим Положением.</w:t>
      </w:r>
    </w:p>
    <w:p w:rsidR="00EF3BD0" w:rsidRDefault="00587DDD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EF3BD0" w:rsidRPr="002E64C3">
        <w:rPr>
          <w:szCs w:val="26"/>
        </w:rPr>
        <w:t>. Основными задачами конкурсной комиссии являются: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</w:t>
      </w:r>
      <w:r w:rsidR="00896F55">
        <w:rPr>
          <w:szCs w:val="26"/>
        </w:rPr>
        <w:t>оценка</w:t>
      </w:r>
      <w:r w:rsidR="00C2436B" w:rsidRPr="00C2436B">
        <w:rPr>
          <w:szCs w:val="26"/>
        </w:rPr>
        <w:t xml:space="preserve"> проектов </w:t>
      </w:r>
      <w:r w:rsidR="00F05EC9" w:rsidRPr="002E64C3">
        <w:rPr>
          <w:szCs w:val="26"/>
        </w:rPr>
        <w:t>развития общественной инфраструктуры</w:t>
      </w:r>
      <w:r w:rsidR="00F05EC9">
        <w:rPr>
          <w:szCs w:val="26"/>
        </w:rPr>
        <w:t xml:space="preserve"> муниципальных образований</w:t>
      </w:r>
      <w:r w:rsidR="00F05EC9" w:rsidRPr="002E64C3">
        <w:rPr>
          <w:szCs w:val="26"/>
        </w:rPr>
        <w:t>, основанных на местных инициативах</w:t>
      </w:r>
      <w:r w:rsidR="00C2436B" w:rsidRPr="00C2436B">
        <w:rPr>
          <w:szCs w:val="26"/>
        </w:rPr>
        <w:t xml:space="preserve">; </w:t>
      </w:r>
    </w:p>
    <w:p w:rsidR="00CB7735" w:rsidRDefault="00CB7735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формирование итоговой балльной оценк</w:t>
      </w:r>
      <w:r w:rsidR="0088461B">
        <w:rPr>
          <w:szCs w:val="26"/>
        </w:rPr>
        <w:t xml:space="preserve">и </w:t>
      </w:r>
      <w:r w:rsidR="0088461B" w:rsidRPr="009968DA">
        <w:rPr>
          <w:szCs w:val="26"/>
        </w:rPr>
        <w:t xml:space="preserve">проектов в соответствии </w:t>
      </w:r>
      <w:r w:rsidR="0088461B">
        <w:rPr>
          <w:szCs w:val="26"/>
        </w:rPr>
        <w:t>Методикой;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конкурсный отбор проектов;</w:t>
      </w:r>
    </w:p>
    <w:p w:rsidR="00EB0691" w:rsidRDefault="00067F6E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принятие решения по итогам конкурсного отбора </w:t>
      </w:r>
      <w:r w:rsidR="000E449D">
        <w:rPr>
          <w:szCs w:val="26"/>
        </w:rPr>
        <w:t>о перечне проектов-</w:t>
      </w:r>
      <w:r w:rsidR="000E449D" w:rsidRPr="009968DA">
        <w:rPr>
          <w:szCs w:val="26"/>
        </w:rPr>
        <w:t>победителей и размерах субсидий, предоставляемых соответствующим муниципальным образованиям</w:t>
      </w:r>
      <w:r w:rsidR="000E449D">
        <w:rPr>
          <w:szCs w:val="26"/>
        </w:rPr>
        <w:t xml:space="preserve"> области.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627FE7">
        <w:rPr>
          <w:szCs w:val="26"/>
        </w:rPr>
        <w:t>К</w:t>
      </w:r>
      <w:r>
        <w:rPr>
          <w:szCs w:val="26"/>
        </w:rPr>
        <w:t>онкурсная к</w:t>
      </w:r>
      <w:r w:rsidRPr="00627FE7">
        <w:rPr>
          <w:szCs w:val="26"/>
        </w:rPr>
        <w:t>омиссия имеет право: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Pr="00627FE7">
        <w:rPr>
          <w:szCs w:val="26"/>
        </w:rPr>
        <w:t xml:space="preserve"> запрашивать в установленном порядке у исполнительных органов государственной власти </w:t>
      </w:r>
      <w:r>
        <w:rPr>
          <w:szCs w:val="26"/>
        </w:rPr>
        <w:t>Калужской</w:t>
      </w:r>
      <w:r w:rsidRPr="00627FE7">
        <w:rPr>
          <w:szCs w:val="26"/>
        </w:rPr>
        <w:t xml:space="preserve"> области и муниципальных образований информацию по вопросам, отнес</w:t>
      </w:r>
      <w:r w:rsidR="005E6CED">
        <w:rPr>
          <w:szCs w:val="26"/>
        </w:rPr>
        <w:t>е</w:t>
      </w:r>
      <w:r w:rsidRPr="00627FE7">
        <w:rPr>
          <w:szCs w:val="26"/>
        </w:rPr>
        <w:t xml:space="preserve">нным к компетенции  </w:t>
      </w:r>
      <w:r w:rsidR="005E6CED">
        <w:rPr>
          <w:szCs w:val="26"/>
        </w:rPr>
        <w:t>конкурсной к</w:t>
      </w:r>
      <w:r w:rsidRPr="00627FE7">
        <w:rPr>
          <w:szCs w:val="26"/>
        </w:rPr>
        <w:t>омиссии;</w:t>
      </w:r>
    </w:p>
    <w:p w:rsidR="003F3D32" w:rsidRDefault="005E6CED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627FE7" w:rsidRPr="00627FE7">
        <w:rPr>
          <w:szCs w:val="26"/>
        </w:rPr>
        <w:t xml:space="preserve"> </w:t>
      </w:r>
      <w:r w:rsidR="000F6011">
        <w:rPr>
          <w:szCs w:val="26"/>
        </w:rPr>
        <w:t>взаимодействовать с</w:t>
      </w:r>
      <w:r w:rsidR="00B30704" w:rsidRPr="00627FE7">
        <w:rPr>
          <w:szCs w:val="26"/>
        </w:rPr>
        <w:t xml:space="preserve"> </w:t>
      </w:r>
      <w:r w:rsidR="00627FE7" w:rsidRPr="00627FE7">
        <w:rPr>
          <w:szCs w:val="26"/>
        </w:rPr>
        <w:t>орган</w:t>
      </w:r>
      <w:r w:rsidR="000F6011">
        <w:rPr>
          <w:szCs w:val="26"/>
        </w:rPr>
        <w:t>ами</w:t>
      </w:r>
      <w:r w:rsidR="00627FE7" w:rsidRPr="00627FE7">
        <w:rPr>
          <w:szCs w:val="26"/>
        </w:rPr>
        <w:t xml:space="preserve"> государственной власти </w:t>
      </w:r>
      <w:r w:rsidR="007D06A0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области,</w:t>
      </w:r>
      <w:r w:rsidR="007D06A0">
        <w:rPr>
          <w:szCs w:val="26"/>
        </w:rPr>
        <w:t xml:space="preserve"> орган</w:t>
      </w:r>
      <w:r w:rsidR="000F6011">
        <w:rPr>
          <w:szCs w:val="26"/>
        </w:rPr>
        <w:t>ами</w:t>
      </w:r>
      <w:r w:rsidR="007D06A0">
        <w:rPr>
          <w:szCs w:val="26"/>
        </w:rPr>
        <w:t xml:space="preserve"> местного самоуправления</w:t>
      </w:r>
      <w:r w:rsidR="000F6011">
        <w:rPr>
          <w:szCs w:val="26"/>
        </w:rPr>
        <w:t xml:space="preserve"> муниципальных образований Калужской области</w:t>
      </w:r>
      <w:r w:rsidR="007D06A0">
        <w:rPr>
          <w:szCs w:val="26"/>
        </w:rPr>
        <w:t>,</w:t>
      </w:r>
      <w:r w:rsidR="00627FE7" w:rsidRPr="00627FE7">
        <w:rPr>
          <w:szCs w:val="26"/>
        </w:rPr>
        <w:t xml:space="preserve"> ины</w:t>
      </w:r>
      <w:r w:rsidR="006E5083">
        <w:rPr>
          <w:szCs w:val="26"/>
        </w:rPr>
        <w:t>ми органами и</w:t>
      </w:r>
      <w:r w:rsidR="00627FE7" w:rsidRPr="00627FE7">
        <w:rPr>
          <w:szCs w:val="26"/>
        </w:rPr>
        <w:t xml:space="preserve"> организаци</w:t>
      </w:r>
      <w:r w:rsidR="006E5083">
        <w:rPr>
          <w:szCs w:val="26"/>
        </w:rPr>
        <w:t>ями по вопросам, входящим в компетенцию конкурсной комиссии</w:t>
      </w:r>
      <w:r w:rsidR="00627FE7" w:rsidRPr="00627FE7">
        <w:rPr>
          <w:szCs w:val="26"/>
        </w:rPr>
        <w:t>.</w:t>
      </w:r>
    </w:p>
    <w:p w:rsidR="00EF3BD0" w:rsidRPr="002E64C3" w:rsidRDefault="00EC52EA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067F6E">
        <w:rPr>
          <w:szCs w:val="26"/>
        </w:rPr>
        <w:t xml:space="preserve">. </w:t>
      </w:r>
      <w:r w:rsidR="00EF3BD0" w:rsidRPr="002E64C3">
        <w:rPr>
          <w:szCs w:val="26"/>
        </w:rPr>
        <w:t>Состав конкурсной комиссии формируется из числа представителей организатора конкурсного отбора</w:t>
      </w:r>
      <w:r w:rsidR="00EB0691">
        <w:rPr>
          <w:szCs w:val="26"/>
        </w:rPr>
        <w:t xml:space="preserve"> и</w:t>
      </w:r>
      <w:r w:rsidR="00410B44">
        <w:rPr>
          <w:szCs w:val="26"/>
        </w:rPr>
        <w:t xml:space="preserve"> </w:t>
      </w:r>
      <w:r w:rsidR="00EF3BD0" w:rsidRPr="002E64C3">
        <w:rPr>
          <w:szCs w:val="26"/>
        </w:rPr>
        <w:t xml:space="preserve">представителей </w:t>
      </w:r>
      <w:r w:rsidR="00410B44">
        <w:rPr>
          <w:szCs w:val="26"/>
        </w:rPr>
        <w:t>органов исполнительной власти</w:t>
      </w:r>
      <w:r w:rsidR="00627FE7" w:rsidRPr="00627FE7">
        <w:rPr>
          <w:szCs w:val="26"/>
        </w:rPr>
        <w:t xml:space="preserve"> </w:t>
      </w:r>
      <w:r w:rsidR="00627FE7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</w:t>
      </w:r>
      <w:r w:rsidR="00410B44">
        <w:rPr>
          <w:szCs w:val="26"/>
        </w:rPr>
        <w:t xml:space="preserve"> (</w:t>
      </w:r>
      <w:r w:rsidR="00EF3BD0" w:rsidRPr="002E64C3">
        <w:rPr>
          <w:szCs w:val="26"/>
        </w:rPr>
        <w:t>по согласованию</w:t>
      </w:r>
      <w:r w:rsidR="00410B44">
        <w:rPr>
          <w:szCs w:val="26"/>
        </w:rPr>
        <w:t>)</w:t>
      </w:r>
      <w:r w:rsidR="00820ABB">
        <w:rPr>
          <w:szCs w:val="26"/>
        </w:rPr>
        <w:t xml:space="preserve"> и утверждается нормативным правовым актом министерства финансов Калужской области</w:t>
      </w:r>
      <w:r w:rsidR="00EF3BD0" w:rsidRPr="002E64C3">
        <w:rPr>
          <w:szCs w:val="26"/>
        </w:rPr>
        <w:t xml:space="preserve">. 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</w:t>
      </w:r>
      <w:r w:rsidR="00EF3BD0" w:rsidRPr="002E64C3">
        <w:rPr>
          <w:szCs w:val="26"/>
        </w:rPr>
        <w:t>. В состав конкурсной комиссии входят председатель, заместитель</w:t>
      </w:r>
      <w:r w:rsidR="00377C26">
        <w:rPr>
          <w:szCs w:val="26"/>
        </w:rPr>
        <w:t xml:space="preserve"> председателя</w:t>
      </w:r>
      <w:r w:rsidR="00EF3BD0" w:rsidRPr="002E64C3">
        <w:rPr>
          <w:szCs w:val="26"/>
        </w:rPr>
        <w:t xml:space="preserve">, секретарь </w:t>
      </w:r>
      <w:r w:rsidR="00377C26">
        <w:rPr>
          <w:szCs w:val="26"/>
        </w:rPr>
        <w:t>и</w:t>
      </w:r>
      <w:r w:rsidR="00EF3BD0" w:rsidRPr="002E64C3">
        <w:rPr>
          <w:szCs w:val="26"/>
        </w:rPr>
        <w:t xml:space="preserve"> члены конкурсной комиссии.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8</w:t>
      </w:r>
      <w:r w:rsidR="00EF3BD0" w:rsidRPr="002E64C3">
        <w:rPr>
          <w:szCs w:val="26"/>
        </w:rPr>
        <w:t>. Заседание конкурсной комиссии считается правомочным при условии присутствия на нем не менее двух третей ее членов.</w:t>
      </w:r>
    </w:p>
    <w:p w:rsidR="00EF3BD0" w:rsidRPr="002E64C3" w:rsidRDefault="00D5139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9</w:t>
      </w:r>
      <w:r w:rsidR="00EF3BD0" w:rsidRPr="002E64C3">
        <w:rPr>
          <w:szCs w:val="26"/>
        </w:rPr>
        <w:t>. Председатель конкурсной комиссии:</w:t>
      </w:r>
    </w:p>
    <w:p w:rsidR="00EF3BD0" w:rsidRPr="002E64C3" w:rsidRDefault="00E75874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="00EF3BD0" w:rsidRPr="002E64C3">
        <w:rPr>
          <w:szCs w:val="26"/>
        </w:rPr>
        <w:t>осуществляет руководство работой конкурсной комиссии;</w:t>
      </w:r>
    </w:p>
    <w:p w:rsidR="00EF3BD0" w:rsidRPr="002E64C3" w:rsidRDefault="0035605E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– </w:t>
      </w:r>
      <w:r w:rsidR="005A7654">
        <w:rPr>
          <w:szCs w:val="26"/>
        </w:rPr>
        <w:t xml:space="preserve">дает поручения членам </w:t>
      </w:r>
      <w:r w:rsidR="005A7654" w:rsidRPr="005A7654">
        <w:rPr>
          <w:szCs w:val="26"/>
        </w:rPr>
        <w:t>конкурсной комиссии</w:t>
      </w:r>
      <w:r w:rsidR="005A7654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10</w:t>
      </w:r>
      <w:r w:rsidR="009563EE" w:rsidRPr="009563EE">
        <w:rPr>
          <w:szCs w:val="26"/>
        </w:rPr>
        <w:t xml:space="preserve">. В случае отсутствия председателя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его обязанности исполняет заместитель председателя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11</w:t>
      </w:r>
      <w:r w:rsidR="009563EE" w:rsidRPr="009563EE">
        <w:rPr>
          <w:szCs w:val="26"/>
        </w:rPr>
        <w:t>. Секретарь Комиссии: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формирует проект повестки очередного заседания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обеспечивает подготовку материалов к заседанию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оповещает членов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об очередных заседаниях </w:t>
      </w:r>
      <w:r w:rsidRPr="002E64C3">
        <w:rPr>
          <w:szCs w:val="26"/>
        </w:rPr>
        <w:t>конкурсной комиссии</w:t>
      </w:r>
      <w:r w:rsidR="005161E2">
        <w:rPr>
          <w:szCs w:val="26"/>
        </w:rPr>
        <w:t xml:space="preserve"> </w:t>
      </w:r>
      <w:r w:rsidR="009563EE" w:rsidRPr="009563EE">
        <w:rPr>
          <w:szCs w:val="26"/>
        </w:rPr>
        <w:t xml:space="preserve">и о повестке очередного заседания </w:t>
      </w:r>
      <w:r w:rsidR="005161E2"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A16865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вед</w:t>
      </w:r>
      <w:r>
        <w:rPr>
          <w:szCs w:val="26"/>
        </w:rPr>
        <w:t>е</w:t>
      </w:r>
      <w:r w:rsidR="009563EE" w:rsidRPr="009563EE">
        <w:rPr>
          <w:szCs w:val="26"/>
        </w:rPr>
        <w:t xml:space="preserve">т протоколы заседаний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EF3BD0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12</w:t>
      </w:r>
      <w:r w:rsidR="00EF3BD0" w:rsidRPr="002E64C3">
        <w:rPr>
          <w:szCs w:val="26"/>
        </w:rPr>
        <w:t>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6B650A" w:rsidRDefault="00A7311B" w:rsidP="00147D9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EF3BD0" w:rsidRPr="002E64C3">
        <w:rPr>
          <w:szCs w:val="26"/>
        </w:rPr>
        <w:t xml:space="preserve">. </w:t>
      </w:r>
      <w:r w:rsidR="006B650A">
        <w:rPr>
          <w:szCs w:val="26"/>
        </w:rPr>
        <w:t>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EF3BD0" w:rsidRDefault="00DA2672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14. </w:t>
      </w:r>
      <w:r w:rsidR="006B650A" w:rsidRPr="006B650A">
        <w:rPr>
          <w:szCs w:val="26"/>
        </w:rPr>
        <w:t xml:space="preserve">Организационно-техническое обеспечение деятельности </w:t>
      </w:r>
      <w:r w:rsidR="00730F00">
        <w:rPr>
          <w:szCs w:val="26"/>
        </w:rPr>
        <w:t xml:space="preserve">конкурсной комиссии </w:t>
      </w:r>
      <w:r w:rsidR="006B650A" w:rsidRPr="006B650A">
        <w:rPr>
          <w:szCs w:val="26"/>
        </w:rPr>
        <w:t xml:space="preserve">осуществляет </w:t>
      </w:r>
      <w:r w:rsidR="00730F00">
        <w:rPr>
          <w:szCs w:val="26"/>
        </w:rPr>
        <w:t>м</w:t>
      </w:r>
      <w:r w:rsidR="006B650A" w:rsidRPr="006B650A">
        <w:rPr>
          <w:szCs w:val="26"/>
        </w:rPr>
        <w:t xml:space="preserve">инистерство финансов </w:t>
      </w:r>
      <w:r w:rsidR="00730F00">
        <w:rPr>
          <w:szCs w:val="26"/>
        </w:rPr>
        <w:t>Калужской</w:t>
      </w:r>
      <w:r w:rsidR="006B650A" w:rsidRPr="006B650A">
        <w:rPr>
          <w:szCs w:val="26"/>
        </w:rPr>
        <w:t xml:space="preserve"> области.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F749E1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443D1" w:rsidRPr="001B2367" w:rsidRDefault="007443D1" w:rsidP="007443D1">
      <w:pPr>
        <w:ind w:left="5670"/>
        <w:jc w:val="both"/>
      </w:pPr>
      <w:r w:rsidRPr="001B2367">
        <w:rPr>
          <w:szCs w:val="26"/>
        </w:rPr>
        <w:lastRenderedPageBreak/>
        <w:t xml:space="preserve">Приложение № </w:t>
      </w:r>
      <w:r w:rsidR="00EF3BD0" w:rsidRPr="001B2367">
        <w:rPr>
          <w:szCs w:val="26"/>
        </w:rPr>
        <w:t>2</w:t>
      </w:r>
      <w:r w:rsidRPr="001B2367">
        <w:rPr>
          <w:szCs w:val="26"/>
        </w:rPr>
        <w:t xml:space="preserve"> к Порядку проведения конкурсного отбора проектов развития общественной инфраструктуры муниципальных образований, основанных на местных инициативах  </w:t>
      </w:r>
    </w:p>
    <w:p w:rsidR="007443D1" w:rsidRPr="001B2367" w:rsidRDefault="007443D1" w:rsidP="007443D1">
      <w:pPr>
        <w:jc w:val="center"/>
        <w:rPr>
          <w:b/>
        </w:rPr>
      </w:pPr>
    </w:p>
    <w:p w:rsidR="007443D1" w:rsidRPr="001B2367" w:rsidRDefault="00211999" w:rsidP="00211999">
      <w:pPr>
        <w:jc w:val="center"/>
      </w:pPr>
      <w:r w:rsidRPr="001B2367">
        <w:rPr>
          <w:b/>
        </w:rPr>
        <w:t>Методика оценки</w:t>
      </w:r>
      <w:r w:rsidR="007443D1" w:rsidRPr="001B2367">
        <w:rPr>
          <w:b/>
        </w:rPr>
        <w:t xml:space="preserve"> проектов развития общественной инфраструктуры муниципальных образований, основанных на местных инициативах</w:t>
      </w:r>
    </w:p>
    <w:p w:rsidR="007443D1" w:rsidRPr="001B2367" w:rsidRDefault="007443D1" w:rsidP="002C44A7">
      <w:pPr>
        <w:widowControl w:val="0"/>
        <w:autoSpaceDE w:val="0"/>
        <w:autoSpaceDN w:val="0"/>
        <w:adjustRightInd w:val="0"/>
        <w:spacing w:line="235" w:lineRule="auto"/>
        <w:ind w:left="567"/>
        <w:jc w:val="center"/>
        <w:rPr>
          <w:b/>
          <w:bCs/>
          <w:sz w:val="28"/>
          <w:szCs w:val="28"/>
        </w:rPr>
      </w:pPr>
    </w:p>
    <w:p w:rsidR="00477D0F" w:rsidRPr="001B2367" w:rsidRDefault="00477D0F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Оценка проектов развития общественной инфраструктуры муниципальных образований, основанных на местных инициативах</w:t>
      </w:r>
      <w:r w:rsidR="00FD358C" w:rsidRPr="001B2367">
        <w:rPr>
          <w:szCs w:val="26"/>
        </w:rPr>
        <w:t>, рассчитывается по следующей формуле:</w:t>
      </w:r>
    </w:p>
    <w:p w:rsidR="00FD358C" w:rsidRPr="001B2367" w:rsidRDefault="00BB642B" w:rsidP="006601A8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1B2367">
        <w:rPr>
          <w:szCs w:val="26"/>
        </w:rPr>
        <w:t>О = Б</w:t>
      </w:r>
      <w:r w:rsidR="002F798E" w:rsidRPr="001B2367">
        <w:rPr>
          <w:szCs w:val="26"/>
          <w:vertAlign w:val="subscript"/>
        </w:rPr>
        <w:t>1.1</w:t>
      </w:r>
      <w:r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1.1</w:t>
      </w:r>
      <w:r w:rsidR="002F798E" w:rsidRPr="001B2367">
        <w:rPr>
          <w:szCs w:val="26"/>
        </w:rPr>
        <w:t xml:space="preserve"> + Б</w:t>
      </w:r>
      <w:r w:rsidR="002F798E" w:rsidRPr="001B2367">
        <w:rPr>
          <w:szCs w:val="26"/>
          <w:vertAlign w:val="subscript"/>
        </w:rPr>
        <w:t>1.2</w:t>
      </w:r>
      <w:r w:rsidR="002F798E"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</w:t>
      </w:r>
      <w:r w:rsidR="00087206" w:rsidRPr="001B2367">
        <w:rPr>
          <w:szCs w:val="26"/>
          <w:vertAlign w:val="subscript"/>
        </w:rPr>
        <w:t>2</w:t>
      </w:r>
      <w:r w:rsidR="00087206" w:rsidRPr="001B2367">
        <w:rPr>
          <w:szCs w:val="26"/>
        </w:rPr>
        <w:t xml:space="preserve"> + … + Б</w:t>
      </w:r>
      <w:r w:rsidR="00087206" w:rsidRPr="001B2367">
        <w:rPr>
          <w:szCs w:val="26"/>
          <w:vertAlign w:val="subscript"/>
        </w:rPr>
        <w:t>5.3</w:t>
      </w:r>
      <w:r w:rsidR="00087206" w:rsidRPr="001B2367">
        <w:rPr>
          <w:szCs w:val="26"/>
        </w:rPr>
        <w:t xml:space="preserve"> × К</w:t>
      </w:r>
      <w:r w:rsidR="00087206" w:rsidRPr="001B2367">
        <w:rPr>
          <w:szCs w:val="26"/>
          <w:vertAlign w:val="subscript"/>
        </w:rPr>
        <w:t>5.3</w:t>
      </w:r>
      <w:r w:rsidR="006601A8" w:rsidRPr="001B2367">
        <w:rPr>
          <w:szCs w:val="26"/>
        </w:rPr>
        <w:t>,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где: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О – </w:t>
      </w:r>
      <w:r w:rsidR="00D06AC8" w:rsidRPr="001B2367">
        <w:rPr>
          <w:szCs w:val="26"/>
        </w:rPr>
        <w:t>балльная оценка проекта</w:t>
      </w:r>
      <w:r w:rsidRPr="001B2367">
        <w:rPr>
          <w:szCs w:val="26"/>
        </w:rPr>
        <w:t>;</w:t>
      </w:r>
    </w:p>
    <w:p w:rsidR="002C44A7" w:rsidRPr="001B2367" w:rsidRDefault="007A551D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Б</w:t>
      </w:r>
      <w:r w:rsidR="00EF55CE" w:rsidRPr="001B2367">
        <w:rPr>
          <w:szCs w:val="26"/>
          <w:vertAlign w:val="subscript"/>
        </w:rPr>
        <w:t>1.1-5.3</w:t>
      </w:r>
      <w:r w:rsidR="00EF55CE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 </w:t>
      </w:r>
      <w:r w:rsidR="00EF55CE" w:rsidRPr="001B2367">
        <w:rPr>
          <w:szCs w:val="26"/>
        </w:rPr>
        <w:t>количество баллов по каждому</w:t>
      </w:r>
      <w:r w:rsidR="002C44A7" w:rsidRPr="001B2367">
        <w:rPr>
          <w:szCs w:val="26"/>
        </w:rPr>
        <w:t xml:space="preserve"> критери</w:t>
      </w:r>
      <w:r w:rsidR="00EF55CE" w:rsidRPr="001B2367">
        <w:rPr>
          <w:szCs w:val="26"/>
        </w:rPr>
        <w:t>ю</w:t>
      </w:r>
      <w:r w:rsidR="002C44A7" w:rsidRPr="001B2367">
        <w:rPr>
          <w:szCs w:val="26"/>
        </w:rPr>
        <w:t xml:space="preserve"> </w:t>
      </w:r>
      <w:r w:rsidR="00032B08" w:rsidRPr="001B2367">
        <w:rPr>
          <w:szCs w:val="26"/>
        </w:rPr>
        <w:t>оценки</w:t>
      </w:r>
      <w:r w:rsidR="002C44A7" w:rsidRPr="001B2367">
        <w:rPr>
          <w:szCs w:val="26"/>
        </w:rPr>
        <w:t xml:space="preserve"> проект</w:t>
      </w:r>
      <w:r w:rsidR="00032B08" w:rsidRPr="001B2367">
        <w:rPr>
          <w:szCs w:val="26"/>
        </w:rPr>
        <w:t>а</w:t>
      </w:r>
      <w:r w:rsidR="002C44A7" w:rsidRPr="001B2367">
        <w:rPr>
          <w:szCs w:val="26"/>
        </w:rPr>
        <w:t>;</w:t>
      </w:r>
    </w:p>
    <w:p w:rsidR="002C44A7" w:rsidRPr="001B2367" w:rsidRDefault="00032B08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К</w:t>
      </w:r>
      <w:r w:rsidR="004256AC" w:rsidRPr="001B2367">
        <w:rPr>
          <w:szCs w:val="26"/>
          <w:vertAlign w:val="subscript"/>
        </w:rPr>
        <w:t>1.1-5.3</w:t>
      </w:r>
      <w:r w:rsidR="004256AC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весовой коэффициент </w:t>
      </w:r>
      <w:r w:rsidR="004256AC" w:rsidRPr="001B2367">
        <w:rPr>
          <w:szCs w:val="26"/>
        </w:rPr>
        <w:t>каждого</w:t>
      </w:r>
      <w:r w:rsidR="00E76505" w:rsidRPr="001B2367">
        <w:rPr>
          <w:szCs w:val="26"/>
        </w:rPr>
        <w:t xml:space="preserve"> критерия оценки проекта.</w:t>
      </w:r>
    </w:p>
    <w:p w:rsidR="00E76505" w:rsidRPr="001B2367" w:rsidRDefault="00E76505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Балльная оценка критериев </w:t>
      </w:r>
      <w:r w:rsidR="00E76505" w:rsidRPr="001B2367">
        <w:rPr>
          <w:szCs w:val="26"/>
        </w:rPr>
        <w:t>оценки</w:t>
      </w:r>
      <w:r w:rsidRPr="001B2367">
        <w:rPr>
          <w:szCs w:val="26"/>
        </w:rPr>
        <w:t xml:space="preserve"> проект</w:t>
      </w:r>
      <w:r w:rsidR="00E76505" w:rsidRPr="001B2367">
        <w:rPr>
          <w:szCs w:val="26"/>
        </w:rPr>
        <w:t>а</w:t>
      </w:r>
      <w:r w:rsidRPr="001B2367">
        <w:rPr>
          <w:szCs w:val="26"/>
        </w:rPr>
        <w:t xml:space="preserve"> и их весов</w:t>
      </w:r>
      <w:r w:rsidR="00E76505" w:rsidRPr="001B2367">
        <w:rPr>
          <w:szCs w:val="26"/>
        </w:rPr>
        <w:t>ые</w:t>
      </w:r>
      <w:r w:rsidRPr="001B2367">
        <w:rPr>
          <w:szCs w:val="26"/>
        </w:rPr>
        <w:t xml:space="preserve"> коэффициент</w:t>
      </w:r>
      <w:r w:rsidR="00E76505" w:rsidRPr="001B2367">
        <w:rPr>
          <w:szCs w:val="26"/>
        </w:rPr>
        <w:t>ы</w:t>
      </w:r>
      <w:r w:rsidRPr="001B2367">
        <w:rPr>
          <w:szCs w:val="26"/>
        </w:rPr>
        <w:t xml:space="preserve"> определяются в соответствии с </w:t>
      </w:r>
      <w:r w:rsidR="00E76505" w:rsidRPr="001B2367">
        <w:rPr>
          <w:szCs w:val="26"/>
        </w:rPr>
        <w:t>Т</w:t>
      </w:r>
      <w:r w:rsidRPr="001B2367">
        <w:rPr>
          <w:szCs w:val="26"/>
        </w:rPr>
        <w:t>аблицей</w:t>
      </w:r>
      <w:r w:rsidR="00E76505" w:rsidRPr="001B2367">
        <w:rPr>
          <w:szCs w:val="26"/>
        </w:rPr>
        <w:t>.</w:t>
      </w:r>
    </w:p>
    <w:p w:rsidR="00E76505" w:rsidRPr="001B2367" w:rsidRDefault="00E76505" w:rsidP="00E76505">
      <w:pPr>
        <w:autoSpaceDE w:val="0"/>
        <w:autoSpaceDN w:val="0"/>
        <w:adjustRightInd w:val="0"/>
        <w:ind w:firstLine="709"/>
        <w:jc w:val="right"/>
        <w:rPr>
          <w:szCs w:val="26"/>
        </w:rPr>
      </w:pPr>
      <w:r w:rsidRPr="001B2367">
        <w:rPr>
          <w:szCs w:val="26"/>
        </w:rPr>
        <w:t>Таблица</w:t>
      </w:r>
    </w:p>
    <w:p w:rsidR="002C44A7" w:rsidRPr="001B2367" w:rsidRDefault="00D115CE" w:rsidP="0089642C">
      <w:pPr>
        <w:autoSpaceDE w:val="0"/>
        <w:autoSpaceDN w:val="0"/>
        <w:adjustRightInd w:val="0"/>
        <w:jc w:val="center"/>
        <w:rPr>
          <w:b/>
          <w:szCs w:val="26"/>
        </w:rPr>
      </w:pPr>
      <w:r w:rsidRPr="001B2367">
        <w:rPr>
          <w:b/>
          <w:szCs w:val="26"/>
        </w:rPr>
        <w:t>К</w:t>
      </w:r>
      <w:r w:rsidR="00E76505" w:rsidRPr="001B2367">
        <w:rPr>
          <w:b/>
          <w:szCs w:val="26"/>
        </w:rPr>
        <w:t>ритери</w:t>
      </w:r>
      <w:r w:rsidRPr="001B2367">
        <w:rPr>
          <w:b/>
          <w:szCs w:val="26"/>
        </w:rPr>
        <w:t>и</w:t>
      </w:r>
      <w:r w:rsidR="00E76505" w:rsidRPr="001B2367">
        <w:rPr>
          <w:b/>
          <w:szCs w:val="26"/>
        </w:rPr>
        <w:t xml:space="preserve"> оценки проекта и их весовые коэффициенты</w:t>
      </w:r>
    </w:p>
    <w:p w:rsidR="002C44A7" w:rsidRPr="001B2367" w:rsidRDefault="002C44A7" w:rsidP="002C44A7">
      <w:pPr>
        <w:spacing w:line="235" w:lineRule="auto"/>
        <w:rPr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761"/>
        <w:gridCol w:w="2020"/>
        <w:gridCol w:w="1530"/>
        <w:gridCol w:w="1552"/>
      </w:tblGrid>
      <w:tr w:rsidR="0089642C" w:rsidRPr="001B2367" w:rsidTr="00BB37BA">
        <w:trPr>
          <w:trHeight w:val="680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BB37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5" w:name="Par167"/>
            <w:bookmarkStart w:id="6" w:name="Par441"/>
            <w:bookmarkEnd w:id="5"/>
            <w:bookmarkEnd w:id="6"/>
            <w:r w:rsidRPr="001B2367">
              <w:rPr>
                <w:szCs w:val="26"/>
              </w:rPr>
              <w:t xml:space="preserve">№ </w:t>
            </w:r>
            <w:r w:rsidR="00BB37BA" w:rsidRPr="001B2367">
              <w:rPr>
                <w:szCs w:val="26"/>
              </w:rPr>
              <w:t>кри-терия</w:t>
            </w:r>
          </w:p>
        </w:tc>
        <w:tc>
          <w:tcPr>
            <w:tcW w:w="19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Наименование критериев</w:t>
            </w:r>
          </w:p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1044" w:type="pct"/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Значения критериев</w:t>
            </w:r>
          </w:p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79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Количество баллов</w:t>
            </w:r>
          </w:p>
          <w:p w:rsidR="002F798E" w:rsidRPr="001B2367" w:rsidRDefault="002F798E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(Б)</w:t>
            </w:r>
          </w:p>
        </w:tc>
        <w:tc>
          <w:tcPr>
            <w:tcW w:w="802" w:type="pct"/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Весовой</w:t>
            </w:r>
          </w:p>
          <w:p w:rsidR="002F798E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коэффициент</w:t>
            </w:r>
          </w:p>
          <w:p w:rsidR="0089642C" w:rsidRPr="001B2367" w:rsidRDefault="002F798E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(К)</w:t>
            </w:r>
            <w:r w:rsidR="0089642C" w:rsidRPr="001B2367">
              <w:rPr>
                <w:szCs w:val="26"/>
              </w:rPr>
              <w:t xml:space="preserve"> </w:t>
            </w:r>
          </w:p>
        </w:tc>
      </w:tr>
      <w:tr w:rsidR="0089642C" w:rsidRPr="001B2367" w:rsidTr="00BB37BA">
        <w:trPr>
          <w:trHeight w:val="227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1. </w:t>
            </w:r>
          </w:p>
        </w:tc>
        <w:tc>
          <w:tcPr>
            <w:tcW w:w="3779" w:type="pct"/>
            <w:gridSpan w:val="3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Оценка эффективности финансирования мероприятий проекта</w:t>
            </w:r>
          </w:p>
        </w:tc>
        <w:tc>
          <w:tcPr>
            <w:tcW w:w="802" w:type="pct"/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0,35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1.1.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-40" w:right="57"/>
              <w:rPr>
                <w:szCs w:val="26"/>
              </w:rPr>
            </w:pPr>
            <w:r w:rsidRPr="001B2367">
              <w:rPr>
                <w:szCs w:val="26"/>
              </w:rPr>
              <w:t>Уровень софинансирования из бюджета поселения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Уровень софинансирования со стороны населения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0,12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Уровень софинансирования со стороны организаций и индивидуальных предпринимателей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7" w:name="Par188"/>
            <w:bookmarkEnd w:id="7"/>
            <w:r w:rsidRPr="001B2367">
              <w:rPr>
                <w:szCs w:val="26"/>
              </w:rPr>
              <w:lastRenderedPageBreak/>
              <w:t>1.4.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Уровень софинансирования со стороны муниципального района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2.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 в определении проблемы, на решение которой направлен проект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B362ED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Доля жителей, принявших участие в собрании граждан по отбору проекта, от общей численности населения муниципального образования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10 %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10 %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70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3D49A8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3.</w:t>
            </w:r>
          </w:p>
        </w:tc>
        <w:tc>
          <w:tcPr>
            <w:tcW w:w="37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0,23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Участие населения в реализации проекта в неденежной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0 %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Участие организаций и индивидуальных предпринимателей в реализации проекта в неденежной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3.3.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Участие населения, организаций и индивидуальных предпринимателей в обеспечении эксплуатации и содержании объекта после реализации проекта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4.</w:t>
            </w:r>
          </w:p>
        </w:tc>
        <w:tc>
          <w:tcPr>
            <w:tcW w:w="37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Социальная эффективность реализации проекта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0,12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4.1.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Доля населения, получающего непосредственную пользу от реализации проекта, в общей численности населения муниципального образования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75 %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50 % до 75 %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25 % до 50 %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25 %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Наличие в проекте мероприятий, оказывающих положительное влияние на окружающую среду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5.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Информационное обеспечение реализации проекта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89642C" w:rsidRPr="001B2367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Публикация в информационно-телекоммуникационной сети «Интернет» информации о проекте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9C6303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89642C" w:rsidRPr="0089642C" w:rsidTr="00BB37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C" w:rsidRPr="001B2367" w:rsidRDefault="0089642C" w:rsidP="008964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642C" w:rsidRPr="0089642C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C" w:rsidRPr="0089642C" w:rsidRDefault="0089642C" w:rsidP="00896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2C44A7" w:rsidRPr="002C44A7" w:rsidRDefault="002C44A7" w:rsidP="008964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44A7" w:rsidRPr="002C44A7" w:rsidRDefault="002C44A7" w:rsidP="002C44A7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E64C3" w:rsidRDefault="002E64C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sectPr w:rsidR="002E64C3" w:rsidSect="001174C6">
      <w:headerReference w:type="even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851" w:right="851" w:bottom="680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8C" w:rsidRDefault="005E7B8C">
      <w:r>
        <w:separator/>
      </w:r>
    </w:p>
  </w:endnote>
  <w:endnote w:type="continuationSeparator" w:id="0">
    <w:p w:rsidR="005E7B8C" w:rsidRDefault="005E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8C" w:rsidRDefault="005E7B8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7B8C" w:rsidRDefault="005E7B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8C" w:rsidRDefault="005E7B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8C" w:rsidRDefault="005E7B8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7B8C" w:rsidRDefault="005E7B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8C" w:rsidRDefault="005E7B8C">
      <w:r>
        <w:separator/>
      </w:r>
    </w:p>
  </w:footnote>
  <w:footnote w:type="continuationSeparator" w:id="0">
    <w:p w:rsidR="005E7B8C" w:rsidRDefault="005E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8C" w:rsidRDefault="005E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7B8C" w:rsidRDefault="005E7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BA"/>
    <w:rsid w:val="000202DB"/>
    <w:rsid w:val="00025875"/>
    <w:rsid w:val="00025A26"/>
    <w:rsid w:val="000266F2"/>
    <w:rsid w:val="00032B08"/>
    <w:rsid w:val="00040845"/>
    <w:rsid w:val="000468B6"/>
    <w:rsid w:val="00050A89"/>
    <w:rsid w:val="00054836"/>
    <w:rsid w:val="000555C6"/>
    <w:rsid w:val="00062C17"/>
    <w:rsid w:val="0006594F"/>
    <w:rsid w:val="00067F6E"/>
    <w:rsid w:val="000763BF"/>
    <w:rsid w:val="00085434"/>
    <w:rsid w:val="00087206"/>
    <w:rsid w:val="0009575B"/>
    <w:rsid w:val="000A2587"/>
    <w:rsid w:val="000A607B"/>
    <w:rsid w:val="000B18E4"/>
    <w:rsid w:val="000B786A"/>
    <w:rsid w:val="000C042E"/>
    <w:rsid w:val="000C5533"/>
    <w:rsid w:val="000C5C56"/>
    <w:rsid w:val="000D2B9F"/>
    <w:rsid w:val="000E449D"/>
    <w:rsid w:val="000E4F67"/>
    <w:rsid w:val="000E67D8"/>
    <w:rsid w:val="000F0C7F"/>
    <w:rsid w:val="000F5C5D"/>
    <w:rsid w:val="000F6011"/>
    <w:rsid w:val="000F7C87"/>
    <w:rsid w:val="001007A4"/>
    <w:rsid w:val="0010207B"/>
    <w:rsid w:val="00102170"/>
    <w:rsid w:val="00104AFD"/>
    <w:rsid w:val="0011027E"/>
    <w:rsid w:val="00111543"/>
    <w:rsid w:val="001121FF"/>
    <w:rsid w:val="001174C6"/>
    <w:rsid w:val="00123CC2"/>
    <w:rsid w:val="00124583"/>
    <w:rsid w:val="0013398C"/>
    <w:rsid w:val="0014015F"/>
    <w:rsid w:val="001402AD"/>
    <w:rsid w:val="00147CB1"/>
    <w:rsid w:val="00147D9E"/>
    <w:rsid w:val="0015219B"/>
    <w:rsid w:val="00155D0E"/>
    <w:rsid w:val="00160018"/>
    <w:rsid w:val="0016222E"/>
    <w:rsid w:val="001659D2"/>
    <w:rsid w:val="001714C1"/>
    <w:rsid w:val="00172B89"/>
    <w:rsid w:val="001745A2"/>
    <w:rsid w:val="00183CDD"/>
    <w:rsid w:val="00187968"/>
    <w:rsid w:val="00196999"/>
    <w:rsid w:val="001971C1"/>
    <w:rsid w:val="001A3A72"/>
    <w:rsid w:val="001A7CCB"/>
    <w:rsid w:val="001B0D76"/>
    <w:rsid w:val="001B129C"/>
    <w:rsid w:val="001B1ED8"/>
    <w:rsid w:val="001B2367"/>
    <w:rsid w:val="001D2936"/>
    <w:rsid w:val="001D2C30"/>
    <w:rsid w:val="001D53A1"/>
    <w:rsid w:val="001F0948"/>
    <w:rsid w:val="001F4218"/>
    <w:rsid w:val="001F7F6D"/>
    <w:rsid w:val="002022A2"/>
    <w:rsid w:val="002038F7"/>
    <w:rsid w:val="002044A0"/>
    <w:rsid w:val="00204A8D"/>
    <w:rsid w:val="00211999"/>
    <w:rsid w:val="00211B31"/>
    <w:rsid w:val="00215E28"/>
    <w:rsid w:val="00222F86"/>
    <w:rsid w:val="00230802"/>
    <w:rsid w:val="00234DB4"/>
    <w:rsid w:val="00234F73"/>
    <w:rsid w:val="00256796"/>
    <w:rsid w:val="00265B04"/>
    <w:rsid w:val="00273C37"/>
    <w:rsid w:val="00284A22"/>
    <w:rsid w:val="002874D9"/>
    <w:rsid w:val="002A2D56"/>
    <w:rsid w:val="002A6431"/>
    <w:rsid w:val="002C3B30"/>
    <w:rsid w:val="002C44A7"/>
    <w:rsid w:val="002C44C8"/>
    <w:rsid w:val="002C5A38"/>
    <w:rsid w:val="002D248B"/>
    <w:rsid w:val="002E64C3"/>
    <w:rsid w:val="002F0BA4"/>
    <w:rsid w:val="002F798E"/>
    <w:rsid w:val="003009F4"/>
    <w:rsid w:val="00311E3F"/>
    <w:rsid w:val="00333A5A"/>
    <w:rsid w:val="003355FD"/>
    <w:rsid w:val="00337CDB"/>
    <w:rsid w:val="00344F8C"/>
    <w:rsid w:val="00350840"/>
    <w:rsid w:val="00353FD9"/>
    <w:rsid w:val="0035605E"/>
    <w:rsid w:val="00357F85"/>
    <w:rsid w:val="00364713"/>
    <w:rsid w:val="00364F63"/>
    <w:rsid w:val="00377C26"/>
    <w:rsid w:val="003843C6"/>
    <w:rsid w:val="00384B2C"/>
    <w:rsid w:val="00391D7F"/>
    <w:rsid w:val="003A0CB3"/>
    <w:rsid w:val="003B11B3"/>
    <w:rsid w:val="003B6108"/>
    <w:rsid w:val="003B73D5"/>
    <w:rsid w:val="003C7AD4"/>
    <w:rsid w:val="003D0F08"/>
    <w:rsid w:val="003D49A8"/>
    <w:rsid w:val="003D5637"/>
    <w:rsid w:val="003E3432"/>
    <w:rsid w:val="003F09F4"/>
    <w:rsid w:val="003F3BBE"/>
    <w:rsid w:val="003F3D32"/>
    <w:rsid w:val="003F670C"/>
    <w:rsid w:val="004005A2"/>
    <w:rsid w:val="0040724C"/>
    <w:rsid w:val="004076B1"/>
    <w:rsid w:val="00410B44"/>
    <w:rsid w:val="00413ADA"/>
    <w:rsid w:val="00421094"/>
    <w:rsid w:val="00421B46"/>
    <w:rsid w:val="00423845"/>
    <w:rsid w:val="004256AC"/>
    <w:rsid w:val="00431CF2"/>
    <w:rsid w:val="00443E8B"/>
    <w:rsid w:val="0045545B"/>
    <w:rsid w:val="00457BF7"/>
    <w:rsid w:val="00460660"/>
    <w:rsid w:val="004623A5"/>
    <w:rsid w:val="00466387"/>
    <w:rsid w:val="00466405"/>
    <w:rsid w:val="00477D0F"/>
    <w:rsid w:val="00487CB0"/>
    <w:rsid w:val="00490A10"/>
    <w:rsid w:val="004910FD"/>
    <w:rsid w:val="00492BAB"/>
    <w:rsid w:val="00497FAA"/>
    <w:rsid w:val="004B2170"/>
    <w:rsid w:val="004B5A6F"/>
    <w:rsid w:val="004B6970"/>
    <w:rsid w:val="004B6B97"/>
    <w:rsid w:val="004C46B8"/>
    <w:rsid w:val="004D1182"/>
    <w:rsid w:val="004E69A3"/>
    <w:rsid w:val="004F5FF1"/>
    <w:rsid w:val="00504402"/>
    <w:rsid w:val="005137EC"/>
    <w:rsid w:val="00515CD9"/>
    <w:rsid w:val="005161E2"/>
    <w:rsid w:val="00520A58"/>
    <w:rsid w:val="005261AE"/>
    <w:rsid w:val="00546996"/>
    <w:rsid w:val="00555DCC"/>
    <w:rsid w:val="00561BB8"/>
    <w:rsid w:val="005705F8"/>
    <w:rsid w:val="00572E4A"/>
    <w:rsid w:val="00573E27"/>
    <w:rsid w:val="00576073"/>
    <w:rsid w:val="00580FF8"/>
    <w:rsid w:val="00581AEB"/>
    <w:rsid w:val="00585C66"/>
    <w:rsid w:val="00587DDD"/>
    <w:rsid w:val="0059087B"/>
    <w:rsid w:val="00591B89"/>
    <w:rsid w:val="00596B5E"/>
    <w:rsid w:val="00596E68"/>
    <w:rsid w:val="005A5637"/>
    <w:rsid w:val="005A7654"/>
    <w:rsid w:val="005C43F7"/>
    <w:rsid w:val="005D5677"/>
    <w:rsid w:val="005E4B83"/>
    <w:rsid w:val="005E6CED"/>
    <w:rsid w:val="005E7B8C"/>
    <w:rsid w:val="005F4CA7"/>
    <w:rsid w:val="00600CCF"/>
    <w:rsid w:val="00600DB2"/>
    <w:rsid w:val="006114D3"/>
    <w:rsid w:val="006241A1"/>
    <w:rsid w:val="00627FE7"/>
    <w:rsid w:val="006415D7"/>
    <w:rsid w:val="00651D52"/>
    <w:rsid w:val="006520DA"/>
    <w:rsid w:val="00657E13"/>
    <w:rsid w:val="006601A8"/>
    <w:rsid w:val="006610AE"/>
    <w:rsid w:val="006633E9"/>
    <w:rsid w:val="00666E24"/>
    <w:rsid w:val="00671872"/>
    <w:rsid w:val="00673D3A"/>
    <w:rsid w:val="00674029"/>
    <w:rsid w:val="00677861"/>
    <w:rsid w:val="006812D8"/>
    <w:rsid w:val="00683EDB"/>
    <w:rsid w:val="0068601A"/>
    <w:rsid w:val="006B650A"/>
    <w:rsid w:val="006B714B"/>
    <w:rsid w:val="006C3267"/>
    <w:rsid w:val="006D0715"/>
    <w:rsid w:val="006D1CC0"/>
    <w:rsid w:val="006D20A4"/>
    <w:rsid w:val="006E03EA"/>
    <w:rsid w:val="006E476B"/>
    <w:rsid w:val="006E5083"/>
    <w:rsid w:val="006E6DE5"/>
    <w:rsid w:val="006F28D4"/>
    <w:rsid w:val="00704A16"/>
    <w:rsid w:val="00722CEB"/>
    <w:rsid w:val="00730CD9"/>
    <w:rsid w:val="00730F00"/>
    <w:rsid w:val="007329F3"/>
    <w:rsid w:val="00733179"/>
    <w:rsid w:val="00736C7E"/>
    <w:rsid w:val="007443D1"/>
    <w:rsid w:val="00745CF4"/>
    <w:rsid w:val="00753AA1"/>
    <w:rsid w:val="007560A3"/>
    <w:rsid w:val="00774BEB"/>
    <w:rsid w:val="007764F7"/>
    <w:rsid w:val="007958B8"/>
    <w:rsid w:val="007972FA"/>
    <w:rsid w:val="007A206A"/>
    <w:rsid w:val="007A551D"/>
    <w:rsid w:val="007A55A6"/>
    <w:rsid w:val="007A5F40"/>
    <w:rsid w:val="007B6F05"/>
    <w:rsid w:val="007C51C6"/>
    <w:rsid w:val="007C7B4B"/>
    <w:rsid w:val="007D06A0"/>
    <w:rsid w:val="007E1B09"/>
    <w:rsid w:val="00803D5B"/>
    <w:rsid w:val="0081607B"/>
    <w:rsid w:val="00820ABB"/>
    <w:rsid w:val="0083437A"/>
    <w:rsid w:val="00840AAA"/>
    <w:rsid w:val="00841D4D"/>
    <w:rsid w:val="0086338E"/>
    <w:rsid w:val="008656AC"/>
    <w:rsid w:val="00875138"/>
    <w:rsid w:val="0088461B"/>
    <w:rsid w:val="0088709F"/>
    <w:rsid w:val="00887F5C"/>
    <w:rsid w:val="0089642C"/>
    <w:rsid w:val="00896F55"/>
    <w:rsid w:val="008A2B42"/>
    <w:rsid w:val="008A4209"/>
    <w:rsid w:val="008B379E"/>
    <w:rsid w:val="008B63B0"/>
    <w:rsid w:val="008C0B83"/>
    <w:rsid w:val="008C7BA6"/>
    <w:rsid w:val="008E187A"/>
    <w:rsid w:val="008E6AE4"/>
    <w:rsid w:val="008F2488"/>
    <w:rsid w:val="00903ED2"/>
    <w:rsid w:val="00912035"/>
    <w:rsid w:val="00913D13"/>
    <w:rsid w:val="009143C7"/>
    <w:rsid w:val="009152DA"/>
    <w:rsid w:val="009159EA"/>
    <w:rsid w:val="0092234E"/>
    <w:rsid w:val="00934DA0"/>
    <w:rsid w:val="009418D2"/>
    <w:rsid w:val="00944330"/>
    <w:rsid w:val="00947A0F"/>
    <w:rsid w:val="009521B7"/>
    <w:rsid w:val="00953A41"/>
    <w:rsid w:val="00955AE2"/>
    <w:rsid w:val="009563EE"/>
    <w:rsid w:val="009617EF"/>
    <w:rsid w:val="009637C1"/>
    <w:rsid w:val="00964943"/>
    <w:rsid w:val="0096785E"/>
    <w:rsid w:val="00990209"/>
    <w:rsid w:val="00991FBE"/>
    <w:rsid w:val="0099606A"/>
    <w:rsid w:val="009968DA"/>
    <w:rsid w:val="009B4B2C"/>
    <w:rsid w:val="009C3521"/>
    <w:rsid w:val="009C6303"/>
    <w:rsid w:val="009C6F90"/>
    <w:rsid w:val="009D3D0D"/>
    <w:rsid w:val="009E4613"/>
    <w:rsid w:val="009E6A99"/>
    <w:rsid w:val="00A162C5"/>
    <w:rsid w:val="00A16865"/>
    <w:rsid w:val="00A2141D"/>
    <w:rsid w:val="00A237F7"/>
    <w:rsid w:val="00A354D2"/>
    <w:rsid w:val="00A464E5"/>
    <w:rsid w:val="00A46667"/>
    <w:rsid w:val="00A54916"/>
    <w:rsid w:val="00A551F5"/>
    <w:rsid w:val="00A56256"/>
    <w:rsid w:val="00A71953"/>
    <w:rsid w:val="00A720DD"/>
    <w:rsid w:val="00A7311B"/>
    <w:rsid w:val="00A73AEB"/>
    <w:rsid w:val="00A73E08"/>
    <w:rsid w:val="00A74B2E"/>
    <w:rsid w:val="00A822D0"/>
    <w:rsid w:val="00A87E10"/>
    <w:rsid w:val="00A9176C"/>
    <w:rsid w:val="00A91D89"/>
    <w:rsid w:val="00A92BA5"/>
    <w:rsid w:val="00AB33CC"/>
    <w:rsid w:val="00AD0A67"/>
    <w:rsid w:val="00AD7CF8"/>
    <w:rsid w:val="00AE0FE7"/>
    <w:rsid w:val="00AF45BB"/>
    <w:rsid w:val="00B03FC1"/>
    <w:rsid w:val="00B11436"/>
    <w:rsid w:val="00B11D7B"/>
    <w:rsid w:val="00B14C9A"/>
    <w:rsid w:val="00B2504F"/>
    <w:rsid w:val="00B3052E"/>
    <w:rsid w:val="00B30704"/>
    <w:rsid w:val="00B32A63"/>
    <w:rsid w:val="00B34D6A"/>
    <w:rsid w:val="00B362ED"/>
    <w:rsid w:val="00B459C5"/>
    <w:rsid w:val="00B62FC1"/>
    <w:rsid w:val="00B636DC"/>
    <w:rsid w:val="00B93BE8"/>
    <w:rsid w:val="00BA0B30"/>
    <w:rsid w:val="00BA3CC6"/>
    <w:rsid w:val="00BA7EB3"/>
    <w:rsid w:val="00BB37BA"/>
    <w:rsid w:val="00BB642B"/>
    <w:rsid w:val="00BC148C"/>
    <w:rsid w:val="00BC4062"/>
    <w:rsid w:val="00BE1014"/>
    <w:rsid w:val="00BE46BB"/>
    <w:rsid w:val="00BF3A18"/>
    <w:rsid w:val="00C0189D"/>
    <w:rsid w:val="00C03D84"/>
    <w:rsid w:val="00C10A69"/>
    <w:rsid w:val="00C10B1C"/>
    <w:rsid w:val="00C13BA0"/>
    <w:rsid w:val="00C145EA"/>
    <w:rsid w:val="00C15735"/>
    <w:rsid w:val="00C2436B"/>
    <w:rsid w:val="00C32548"/>
    <w:rsid w:val="00C32C99"/>
    <w:rsid w:val="00C33720"/>
    <w:rsid w:val="00C45021"/>
    <w:rsid w:val="00C503CC"/>
    <w:rsid w:val="00C52E91"/>
    <w:rsid w:val="00C60EC6"/>
    <w:rsid w:val="00C742A1"/>
    <w:rsid w:val="00C75490"/>
    <w:rsid w:val="00C805C3"/>
    <w:rsid w:val="00C8459C"/>
    <w:rsid w:val="00C920C3"/>
    <w:rsid w:val="00C94301"/>
    <w:rsid w:val="00CA4C80"/>
    <w:rsid w:val="00CB65FF"/>
    <w:rsid w:val="00CB7735"/>
    <w:rsid w:val="00CC2849"/>
    <w:rsid w:val="00CC319D"/>
    <w:rsid w:val="00CD221E"/>
    <w:rsid w:val="00CD2931"/>
    <w:rsid w:val="00CD5A48"/>
    <w:rsid w:val="00CE0F80"/>
    <w:rsid w:val="00CE1769"/>
    <w:rsid w:val="00CF11F2"/>
    <w:rsid w:val="00CF679E"/>
    <w:rsid w:val="00D039BF"/>
    <w:rsid w:val="00D06AC8"/>
    <w:rsid w:val="00D104B1"/>
    <w:rsid w:val="00D115CE"/>
    <w:rsid w:val="00D24EA2"/>
    <w:rsid w:val="00D307FE"/>
    <w:rsid w:val="00D51390"/>
    <w:rsid w:val="00D631A5"/>
    <w:rsid w:val="00D65862"/>
    <w:rsid w:val="00D665A1"/>
    <w:rsid w:val="00D73B51"/>
    <w:rsid w:val="00D93B48"/>
    <w:rsid w:val="00D96AE6"/>
    <w:rsid w:val="00DA2672"/>
    <w:rsid w:val="00DA7308"/>
    <w:rsid w:val="00DA7D01"/>
    <w:rsid w:val="00DB07B3"/>
    <w:rsid w:val="00DC072A"/>
    <w:rsid w:val="00DC2E3C"/>
    <w:rsid w:val="00DD05B1"/>
    <w:rsid w:val="00DD1F4A"/>
    <w:rsid w:val="00DD2009"/>
    <w:rsid w:val="00DE691C"/>
    <w:rsid w:val="00DE757F"/>
    <w:rsid w:val="00DF45A9"/>
    <w:rsid w:val="00DF6E45"/>
    <w:rsid w:val="00E00613"/>
    <w:rsid w:val="00E041A7"/>
    <w:rsid w:val="00E306C2"/>
    <w:rsid w:val="00E36305"/>
    <w:rsid w:val="00E37D22"/>
    <w:rsid w:val="00E521BA"/>
    <w:rsid w:val="00E5482D"/>
    <w:rsid w:val="00E56BEB"/>
    <w:rsid w:val="00E616B0"/>
    <w:rsid w:val="00E621DA"/>
    <w:rsid w:val="00E66617"/>
    <w:rsid w:val="00E75874"/>
    <w:rsid w:val="00E76505"/>
    <w:rsid w:val="00E811BE"/>
    <w:rsid w:val="00E81CB7"/>
    <w:rsid w:val="00E940BB"/>
    <w:rsid w:val="00E97C5E"/>
    <w:rsid w:val="00EA145D"/>
    <w:rsid w:val="00EA3820"/>
    <w:rsid w:val="00EA54B8"/>
    <w:rsid w:val="00EA6AE6"/>
    <w:rsid w:val="00EA6E27"/>
    <w:rsid w:val="00EB0691"/>
    <w:rsid w:val="00EB73D7"/>
    <w:rsid w:val="00EC52EA"/>
    <w:rsid w:val="00EC5802"/>
    <w:rsid w:val="00EC65A1"/>
    <w:rsid w:val="00ED35D0"/>
    <w:rsid w:val="00EE6A60"/>
    <w:rsid w:val="00EF264F"/>
    <w:rsid w:val="00EF3BD0"/>
    <w:rsid w:val="00EF55CE"/>
    <w:rsid w:val="00F034FA"/>
    <w:rsid w:val="00F05EC9"/>
    <w:rsid w:val="00F07D80"/>
    <w:rsid w:val="00F16053"/>
    <w:rsid w:val="00F16E18"/>
    <w:rsid w:val="00F2076A"/>
    <w:rsid w:val="00F218F3"/>
    <w:rsid w:val="00F2483C"/>
    <w:rsid w:val="00F26331"/>
    <w:rsid w:val="00F32EA5"/>
    <w:rsid w:val="00F33F96"/>
    <w:rsid w:val="00F4118D"/>
    <w:rsid w:val="00F41210"/>
    <w:rsid w:val="00F46950"/>
    <w:rsid w:val="00F47BBB"/>
    <w:rsid w:val="00F6065A"/>
    <w:rsid w:val="00F84536"/>
    <w:rsid w:val="00F9689B"/>
    <w:rsid w:val="00F978DD"/>
    <w:rsid w:val="00FA05BA"/>
    <w:rsid w:val="00FA174D"/>
    <w:rsid w:val="00FB7453"/>
    <w:rsid w:val="00FC255E"/>
    <w:rsid w:val="00FC3AC1"/>
    <w:rsid w:val="00FC5289"/>
    <w:rsid w:val="00FC52F2"/>
    <w:rsid w:val="00FC5B03"/>
    <w:rsid w:val="00FD0A00"/>
    <w:rsid w:val="00FD1616"/>
    <w:rsid w:val="00FD1D7E"/>
    <w:rsid w:val="00FD358C"/>
    <w:rsid w:val="00FD4EE0"/>
    <w:rsid w:val="00FD6621"/>
    <w:rsid w:val="00FE3A76"/>
    <w:rsid w:val="00FE3FF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BLONS\2013\&#1087;&#1088;&#1080;&#1082;&#1072;&#1079;%20&#1052;&#1080;&#1085;&#1060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C2A5-1778-44EE-9C91-5D85762D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МинФина</Template>
  <TotalTime>0</TotalTime>
  <Pages>11</Pages>
  <Words>2525</Words>
  <Characters>18971</Characters>
  <Application>Microsoft Office Word</Application>
  <DocSecurity>4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21454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2</cp:revision>
  <cp:lastPrinted>2017-06-08T05:35:00Z</cp:lastPrinted>
  <dcterms:created xsi:type="dcterms:W3CDTF">2017-07-07T15:21:00Z</dcterms:created>
  <dcterms:modified xsi:type="dcterms:W3CDTF">2017-07-07T15:21:00Z</dcterms:modified>
</cp:coreProperties>
</file>