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7" w:rsidRDefault="00265237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6"/>
        </w:rPr>
        <w:drawing>
          <wp:inline distT="0" distB="0" distL="0" distR="0" wp14:anchorId="60FD3FAA" wp14:editId="6E8044C1">
            <wp:extent cx="720090" cy="744220"/>
            <wp:effectExtent l="0" t="0" r="3810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37" w:rsidRDefault="00265237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b/>
          <w:szCs w:val="26"/>
        </w:rPr>
      </w:pPr>
    </w:p>
    <w:p w:rsidR="00265237" w:rsidRDefault="00265237" w:rsidP="00E4143D">
      <w:pPr>
        <w:framePr w:w="9639" w:h="3402" w:hRule="exact" w:hSpace="284" w:vSpace="284" w:wrap="around" w:vAnchor="page" w:hAnchor="page" w:x="1157" w:y="745" w:anchorLock="1"/>
        <w:spacing w:before="120" w:line="3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Правительство Калужской области</w:t>
      </w:r>
    </w:p>
    <w:p w:rsidR="00265237" w:rsidRDefault="00265237" w:rsidP="00E4143D">
      <w:pPr>
        <w:framePr w:w="9639" w:h="3402" w:hRule="exact" w:hSpace="284" w:vSpace="284" w:wrap="around" w:vAnchor="page" w:hAnchor="page" w:x="1157" w:y="745" w:anchorLock="1"/>
        <w:spacing w:line="360" w:lineRule="exact"/>
        <w:jc w:val="center"/>
        <w:rPr>
          <w:rFonts w:ascii="Times New Roman" w:hAnsi="Times New Roman"/>
          <w:szCs w:val="26"/>
        </w:rPr>
      </w:pPr>
    </w:p>
    <w:p w:rsidR="00265237" w:rsidRDefault="00265237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65237" w:rsidRDefault="00265237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265237" w:rsidRPr="006F3065" w:rsidRDefault="00D33446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  <w:u w:val="single"/>
        </w:rPr>
        <w:t xml:space="preserve"> </w:t>
      </w:r>
      <w:r w:rsidR="001B21BF">
        <w:rPr>
          <w:rFonts w:ascii="Times New Roman" w:hAnsi="Times New Roman"/>
          <w:szCs w:val="26"/>
          <w:u w:val="single"/>
        </w:rPr>
        <w:t xml:space="preserve"> </w:t>
      </w:r>
      <w:r w:rsidR="0098469B">
        <w:rPr>
          <w:rFonts w:ascii="Times New Roman" w:hAnsi="Times New Roman"/>
          <w:szCs w:val="26"/>
          <w:u w:val="single"/>
        </w:rPr>
        <w:t>28</w:t>
      </w:r>
      <w:r w:rsidR="001B21BF">
        <w:rPr>
          <w:rFonts w:ascii="Times New Roman" w:hAnsi="Times New Roman"/>
          <w:szCs w:val="26"/>
          <w:u w:val="single"/>
        </w:rPr>
        <w:t xml:space="preserve">   </w:t>
      </w:r>
      <w:r w:rsidR="00265237">
        <w:rPr>
          <w:rFonts w:ascii="Times New Roman" w:hAnsi="Times New Roman"/>
          <w:szCs w:val="26"/>
          <w:u w:val="single"/>
        </w:rPr>
        <w:t>июля</w:t>
      </w:r>
      <w:r w:rsidR="00265237" w:rsidRPr="006F3065">
        <w:rPr>
          <w:rFonts w:ascii="Times New Roman" w:hAnsi="Times New Roman"/>
          <w:szCs w:val="26"/>
          <w:u w:val="single"/>
        </w:rPr>
        <w:t xml:space="preserve">  2020 г.</w:t>
      </w:r>
      <w:r w:rsidR="00265237" w:rsidRPr="006F3065">
        <w:rPr>
          <w:rFonts w:ascii="Times New Roman" w:hAnsi="Times New Roman"/>
          <w:szCs w:val="26"/>
        </w:rPr>
        <w:t xml:space="preserve">                          </w:t>
      </w:r>
      <w:r w:rsidR="00265237">
        <w:rPr>
          <w:rFonts w:ascii="Times New Roman" w:hAnsi="Times New Roman"/>
          <w:szCs w:val="26"/>
        </w:rPr>
        <w:t xml:space="preserve">                    </w:t>
      </w:r>
      <w:r w:rsidR="00265237" w:rsidRPr="006F3065">
        <w:rPr>
          <w:rFonts w:ascii="Times New Roman" w:hAnsi="Times New Roman"/>
          <w:szCs w:val="26"/>
        </w:rPr>
        <w:t xml:space="preserve">                                            </w:t>
      </w:r>
      <w:r w:rsidR="00265237" w:rsidRPr="006F3065">
        <w:rPr>
          <w:rFonts w:ascii="Times New Roman" w:hAnsi="Times New Roman"/>
          <w:szCs w:val="26"/>
          <w:u w:val="single"/>
        </w:rPr>
        <w:t>№</w:t>
      </w:r>
      <w:r w:rsidR="001B21BF">
        <w:rPr>
          <w:rFonts w:ascii="Times New Roman" w:hAnsi="Times New Roman"/>
          <w:szCs w:val="26"/>
          <w:u w:val="single"/>
        </w:rPr>
        <w:t xml:space="preserve"> </w:t>
      </w:r>
      <w:r w:rsidR="0098469B">
        <w:rPr>
          <w:rFonts w:ascii="Times New Roman" w:hAnsi="Times New Roman"/>
          <w:szCs w:val="26"/>
          <w:u w:val="single"/>
        </w:rPr>
        <w:t>569</w:t>
      </w:r>
      <w:r w:rsidR="001B21BF">
        <w:rPr>
          <w:rFonts w:ascii="Times New Roman" w:hAnsi="Times New Roman"/>
          <w:szCs w:val="26"/>
          <w:u w:val="single"/>
        </w:rPr>
        <w:t xml:space="preserve"> </w:t>
      </w:r>
      <w:r>
        <w:rPr>
          <w:rFonts w:ascii="Times New Roman" w:hAnsi="Times New Roman"/>
          <w:szCs w:val="26"/>
          <w:u w:val="single"/>
        </w:rPr>
        <w:t xml:space="preserve"> </w:t>
      </w:r>
      <w:r w:rsidR="00265237" w:rsidRPr="006F3065">
        <w:rPr>
          <w:rFonts w:ascii="Times New Roman" w:hAnsi="Times New Roman"/>
          <w:szCs w:val="26"/>
          <w:u w:val="single"/>
        </w:rPr>
        <w:t xml:space="preserve"> </w:t>
      </w:r>
    </w:p>
    <w:p w:rsidR="00722EA6" w:rsidRDefault="00722EA6" w:rsidP="00E4143D">
      <w:pPr>
        <w:framePr w:w="9639" w:h="3402" w:hRule="exact" w:hSpace="284" w:vSpace="284" w:wrap="around" w:vAnchor="page" w:hAnchor="page" w:x="1157" w:y="745" w:anchorLock="1"/>
        <w:jc w:val="center"/>
        <w:rPr>
          <w:rFonts w:ascii="Times New Roman" w:hAnsi="Times New Roman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22EA6" w:rsidTr="00722EA6">
        <w:tc>
          <w:tcPr>
            <w:tcW w:w="5353" w:type="dxa"/>
          </w:tcPr>
          <w:p w:rsidR="00722EA6" w:rsidRDefault="00722EA6">
            <w:pPr>
              <w:tabs>
                <w:tab w:val="left" w:pos="851"/>
              </w:tabs>
              <w:spacing w:before="240"/>
              <w:jc w:val="both"/>
              <w:rPr>
                <w:rFonts w:ascii="Times New Roman" w:hAnsi="Times New Roman"/>
                <w:b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Cs w:val="26"/>
              </w:rPr>
              <w:t>О внесении изменени</w:t>
            </w:r>
            <w:r w:rsidR="00D06982">
              <w:rPr>
                <w:rFonts w:ascii="Times New Roman" w:hAnsi="Times New Roman"/>
                <w:b/>
                <w:szCs w:val="26"/>
              </w:rPr>
              <w:t>й</w:t>
            </w:r>
            <w:r>
              <w:rPr>
                <w:rFonts w:ascii="Times New Roman" w:hAnsi="Times New Roman"/>
                <w:b/>
                <w:szCs w:val="26"/>
              </w:rPr>
              <w:t xml:space="preserve"> в постановление Правительства Калужской области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(в ред. постановлений Правительства Калужской области от 25.03.2020 № 230,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26.03.2020 № 233, от 26.03.2020 № 234,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27.03.2020 № 242, от 28.03.2020 № 243, </w:t>
            </w:r>
            <w:r>
              <w:rPr>
                <w:rFonts w:ascii="Times New Roman" w:hAnsi="Times New Roman"/>
                <w:b/>
                <w:szCs w:val="26"/>
              </w:rPr>
              <w:br/>
              <w:t>от 30.03.2020 № 245, от 31.03.2020 № 246</w:t>
            </w:r>
            <w:proofErr w:type="gramEnd"/>
            <w:r>
              <w:rPr>
                <w:rFonts w:ascii="Times New Roman" w:hAnsi="Times New Roman"/>
                <w:b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Cs w:val="26"/>
              </w:rPr>
              <w:br/>
            </w:r>
            <w:proofErr w:type="gramStart"/>
            <w:r>
              <w:rPr>
                <w:rFonts w:ascii="Times New Roman" w:hAnsi="Times New Roman"/>
                <w:b/>
                <w:szCs w:val="26"/>
              </w:rPr>
              <w:t>от  02.04.2020 № 254,  от 03.04.2020 № 270, от 10.04.2020  № 288,  от 14.04.2020 № 306, от 15.04.2020  № 311,  от 17.04.2020 № 318, от 24.04.2020  № 340,  от 28.04.2020 № 355, от 29.04.2020  № 356,  от 30.04.2020 № 360, от 06.05.2020  № 364,  от 07.05.2020 № 369, от 08.05.2020  № 373,   от 08.05.2020 № 374, от 15.05.2020  № 379,  от 19.05.2020 № 388, от 29.05.2020  № 420,  от 02.06.2020 № 425, от 02.06.2020  № 433,  от 11.06.2020 № 458</w:t>
            </w:r>
            <w:proofErr w:type="gramEnd"/>
            <w:r>
              <w:rPr>
                <w:rFonts w:ascii="Times New Roman" w:hAnsi="Times New Roman"/>
                <w:b/>
                <w:szCs w:val="26"/>
              </w:rPr>
              <w:t>, от 19.06.2020   № 486,  от 23.06.2020 № 492</w:t>
            </w:r>
            <w:r w:rsidR="002F719F">
              <w:rPr>
                <w:rFonts w:ascii="Times New Roman" w:hAnsi="Times New Roman"/>
                <w:b/>
                <w:szCs w:val="26"/>
              </w:rPr>
              <w:t xml:space="preserve">, </w:t>
            </w:r>
            <w:r w:rsidR="002F719F" w:rsidRPr="003B3103">
              <w:rPr>
                <w:b/>
                <w:szCs w:val="26"/>
              </w:rPr>
              <w:t>от 26.06.2020 № 503</w:t>
            </w:r>
            <w:r w:rsidR="002F719F">
              <w:rPr>
                <w:b/>
                <w:szCs w:val="26"/>
              </w:rPr>
              <w:t xml:space="preserve">, </w:t>
            </w:r>
            <w:r w:rsidR="002F719F">
              <w:rPr>
                <w:rFonts w:asciiTheme="minorHAnsi" w:hAnsiTheme="minorHAnsi"/>
                <w:b/>
                <w:szCs w:val="26"/>
              </w:rPr>
              <w:t xml:space="preserve">   </w:t>
            </w:r>
            <w:r w:rsidR="002F719F">
              <w:rPr>
                <w:b/>
                <w:szCs w:val="26"/>
              </w:rPr>
              <w:t>от  02.07.2020 № 510, от 03.07.2020 №  512</w:t>
            </w:r>
            <w:r w:rsidR="00B5508D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7D1521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B5508D">
              <w:rPr>
                <w:rFonts w:asciiTheme="minorHAnsi" w:hAnsiTheme="minorHAnsi"/>
                <w:b/>
                <w:szCs w:val="26"/>
              </w:rPr>
              <w:t>от 13.07.2020 № 532</w:t>
            </w:r>
            <w:r w:rsidR="003A1B80">
              <w:rPr>
                <w:rFonts w:asciiTheme="minorHAnsi" w:hAnsiTheme="minorHAnsi"/>
                <w:b/>
                <w:szCs w:val="26"/>
              </w:rPr>
              <w:t>, от 20.07.2020 № 546</w:t>
            </w:r>
            <w:r w:rsidR="001B6FF1">
              <w:rPr>
                <w:rFonts w:asciiTheme="minorHAnsi" w:hAnsiTheme="minorHAnsi"/>
                <w:b/>
                <w:szCs w:val="26"/>
              </w:rPr>
              <w:t xml:space="preserve">, от </w:t>
            </w:r>
            <w:r w:rsidR="000F1AE6">
              <w:rPr>
                <w:rFonts w:asciiTheme="minorHAnsi" w:hAnsiTheme="minorHAnsi"/>
                <w:b/>
                <w:szCs w:val="26"/>
              </w:rPr>
              <w:t>23</w:t>
            </w:r>
            <w:r w:rsidR="001B6FF1">
              <w:rPr>
                <w:rFonts w:asciiTheme="minorHAnsi" w:hAnsiTheme="minorHAnsi"/>
                <w:b/>
                <w:szCs w:val="26"/>
              </w:rPr>
              <w:t>.07.2020 №</w:t>
            </w:r>
            <w:r w:rsidR="00253966">
              <w:rPr>
                <w:rFonts w:asciiTheme="minorHAnsi" w:hAnsiTheme="minorHAnsi"/>
                <w:b/>
                <w:szCs w:val="26"/>
              </w:rPr>
              <w:t xml:space="preserve"> 566</w:t>
            </w:r>
            <w:r w:rsidR="00057BEF">
              <w:rPr>
                <w:rFonts w:ascii="Times New Roman" w:hAnsi="Times New Roman"/>
                <w:b/>
                <w:szCs w:val="26"/>
              </w:rPr>
              <w:t>)</w:t>
            </w:r>
          </w:p>
          <w:p w:rsidR="00722EA6" w:rsidRDefault="00722EA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342B56" w:rsidRDefault="00342B56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bookmarkStart w:id="1" w:name="sub_1"/>
    </w:p>
    <w:p w:rsidR="00722EA6" w:rsidRDefault="00253966" w:rsidP="003A1B8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eastAsia="Calibri" w:hAnsi="Times New Roman"/>
          <w:szCs w:val="26"/>
        </w:rPr>
        <w:t xml:space="preserve">В </w:t>
      </w:r>
      <w:r w:rsidRPr="00F55DA6">
        <w:rPr>
          <w:rFonts w:ascii="Times New Roman" w:eastAsia="Calibri" w:hAnsi="Times New Roman"/>
          <w:szCs w:val="26"/>
        </w:rPr>
        <w:t xml:space="preserve">соответствии </w:t>
      </w:r>
      <w:r>
        <w:rPr>
          <w:rFonts w:ascii="Times New Roman" w:eastAsia="Calibri" w:hAnsi="Times New Roman"/>
          <w:szCs w:val="26"/>
        </w:rPr>
        <w:t xml:space="preserve">с </w:t>
      </w:r>
      <w:hyperlink r:id="rId7" w:history="1">
        <w:r w:rsidRPr="00F55DA6">
          <w:rPr>
            <w:rFonts w:ascii="Times New Roman" w:eastAsia="Calibri" w:hAnsi="Times New Roman"/>
            <w:szCs w:val="26"/>
          </w:rPr>
          <w:t>Указ</w:t>
        </w:r>
      </w:hyperlink>
      <w:r>
        <w:rPr>
          <w:rFonts w:ascii="Times New Roman" w:eastAsia="Calibri" w:hAnsi="Times New Roman"/>
          <w:szCs w:val="26"/>
        </w:rPr>
        <w:t xml:space="preserve">ом Президента Российской Федерации от 11.05.2020            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Times New Roman" w:eastAsia="Calibri" w:hAnsi="Times New Roman"/>
          <w:szCs w:val="26"/>
        </w:rPr>
        <w:t>коронавирусной</w:t>
      </w:r>
      <w:proofErr w:type="spellEnd"/>
      <w:r>
        <w:rPr>
          <w:rFonts w:ascii="Times New Roman" w:eastAsia="Calibri" w:hAnsi="Times New Roman"/>
          <w:szCs w:val="26"/>
        </w:rPr>
        <w:t xml:space="preserve"> инфекции (COVID-19)», Методическими рекомендациями Федеральной службы по надзору в сфере защиты прав потребителей и благополучия человека «МР 3.1.0178-20. 3.1.</w:t>
      </w:r>
      <w:proofErr w:type="gramEnd"/>
      <w:r>
        <w:rPr>
          <w:rFonts w:ascii="Times New Roman" w:eastAsia="Calibri" w:hAnsi="Times New Roman"/>
          <w:szCs w:val="26"/>
        </w:rPr>
        <w:t xml:space="preserve"> Профилактика инфекционных болезней. Методические рекомендации. </w:t>
      </w:r>
      <w:proofErr w:type="gramStart"/>
      <w:r>
        <w:rPr>
          <w:rFonts w:ascii="Times New Roman" w:eastAsia="Calibri" w:hAnsi="Times New Roman"/>
          <w:szCs w:val="26"/>
        </w:rPr>
        <w:t xml:space="preserve">Определение комплекса мероприятий, а также показателей, являющихся основанием для поэтапного снятия </w:t>
      </w:r>
      <w:r>
        <w:rPr>
          <w:rFonts w:ascii="Times New Roman" w:eastAsia="Calibri" w:hAnsi="Times New Roman"/>
          <w:szCs w:val="26"/>
        </w:rPr>
        <w:lastRenderedPageBreak/>
        <w:t>ограничительных мероприятий в условиях эпидемического распространения                    COVID-19»,</w:t>
      </w:r>
      <w:r w:rsidR="00AF27A3">
        <w:rPr>
          <w:rFonts w:ascii="Times New Roman" w:eastAsia="Calibri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утвержденными Главным государственным санитарным врачом Российской Федерации 08.05.2020, </w:t>
      </w:r>
      <w:r w:rsidRPr="00F55DA6">
        <w:rPr>
          <w:rFonts w:ascii="Times New Roman" w:eastAsia="Calibri" w:hAnsi="Times New Roman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>
        <w:rPr>
          <w:rFonts w:ascii="Times New Roman" w:eastAsia="Calibri" w:hAnsi="Times New Roman"/>
          <w:szCs w:val="26"/>
        </w:rPr>
        <w:t xml:space="preserve"> и </w:t>
      </w:r>
      <w:r w:rsidR="003A1B80" w:rsidRPr="00BC08AE">
        <w:rPr>
          <w:rFonts w:ascii="Times New Roman" w:hAnsi="Times New Roman" w:hint="cs"/>
          <w:szCs w:val="26"/>
        </w:rPr>
        <w:t>на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основании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предложения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Главного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государственного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санитарного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врача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по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Калужской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области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3A1B80" w:rsidRPr="00BC08AE">
        <w:rPr>
          <w:rFonts w:ascii="Times New Roman" w:hAnsi="Times New Roman" w:hint="cs"/>
          <w:szCs w:val="26"/>
        </w:rPr>
        <w:t>от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F1390D">
        <w:rPr>
          <w:rFonts w:ascii="Times New Roman" w:hAnsi="Times New Roman"/>
          <w:szCs w:val="26"/>
        </w:rPr>
        <w:t>27</w:t>
      </w:r>
      <w:r w:rsidR="003A1B80" w:rsidRPr="00BC08AE">
        <w:rPr>
          <w:rFonts w:ascii="Times New Roman" w:hAnsi="Times New Roman"/>
          <w:szCs w:val="26"/>
        </w:rPr>
        <w:t>.0</w:t>
      </w:r>
      <w:r w:rsidR="003A1B80">
        <w:rPr>
          <w:rFonts w:ascii="Times New Roman" w:hAnsi="Times New Roman"/>
          <w:szCs w:val="26"/>
        </w:rPr>
        <w:t>7</w:t>
      </w:r>
      <w:r w:rsidR="003A1B80" w:rsidRPr="00BC08AE">
        <w:rPr>
          <w:rFonts w:ascii="Times New Roman" w:hAnsi="Times New Roman"/>
          <w:szCs w:val="26"/>
        </w:rPr>
        <w:t>.2020</w:t>
      </w:r>
      <w:r w:rsidR="003A1B80">
        <w:rPr>
          <w:rFonts w:ascii="Times New Roman" w:hAnsi="Times New Roman"/>
          <w:szCs w:val="26"/>
        </w:rPr>
        <w:t xml:space="preserve">  №</w:t>
      </w:r>
      <w:r w:rsidR="003A1B80" w:rsidRPr="00BC08AE">
        <w:rPr>
          <w:rFonts w:ascii="Times New Roman" w:hAnsi="Times New Roman"/>
          <w:szCs w:val="26"/>
        </w:rPr>
        <w:t xml:space="preserve"> </w:t>
      </w:r>
      <w:r w:rsidR="00F1390D">
        <w:rPr>
          <w:rFonts w:ascii="Times New Roman" w:hAnsi="Times New Roman"/>
          <w:szCs w:val="26"/>
        </w:rPr>
        <w:t>19</w:t>
      </w:r>
      <w:r w:rsidR="003A1B80">
        <w:rPr>
          <w:rFonts w:ascii="Times New Roman" w:hAnsi="Times New Roman"/>
          <w:szCs w:val="26"/>
        </w:rPr>
        <w:t xml:space="preserve"> </w:t>
      </w:r>
      <w:r w:rsidR="00722EA6">
        <w:rPr>
          <w:rFonts w:ascii="Times New Roman" w:hAnsi="Times New Roman"/>
          <w:szCs w:val="26"/>
        </w:rPr>
        <w:t xml:space="preserve">Правительство Калужской области </w:t>
      </w:r>
      <w:r w:rsidR="00722EA6">
        <w:rPr>
          <w:rFonts w:ascii="Times New Roman" w:hAnsi="Times New Roman"/>
          <w:b/>
          <w:szCs w:val="26"/>
        </w:rPr>
        <w:t>ПОСТАНОВЛЯЕТ</w:t>
      </w:r>
      <w:r w:rsidR="00722EA6">
        <w:rPr>
          <w:rFonts w:ascii="Times New Roman" w:hAnsi="Times New Roman"/>
          <w:szCs w:val="26"/>
        </w:rPr>
        <w:t>:</w:t>
      </w:r>
      <w:proofErr w:type="gramEnd"/>
    </w:p>
    <w:p w:rsidR="00722EA6" w:rsidRDefault="00722EA6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>Внести в постановление Правительства Калужской области от 17.03.2020</w:t>
      </w:r>
      <w:r>
        <w:rPr>
          <w:rFonts w:ascii="Times New Roman" w:eastAsia="Times New Roman" w:hAnsi="Times New Roman"/>
          <w:szCs w:val="26"/>
        </w:rPr>
        <w:t xml:space="preserve">              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</w:t>
      </w:r>
      <w:r>
        <w:rPr>
          <w:rFonts w:ascii="Times New Roman" w:hAnsi="Times New Roman"/>
          <w:szCs w:val="26"/>
        </w:rPr>
        <w:t>25.03.2020 № 230, от 26.03.2020 № 233,              от 26.03.2020 № 234, от 27.03.2020 № 242, от 28.03.2020  № 243, от 30.03.2020 № 245, от 31.03.2020 № 246, от 02.04.2020</w:t>
      </w:r>
      <w:proofErr w:type="gramEnd"/>
      <w:r>
        <w:rPr>
          <w:rFonts w:ascii="Times New Roman" w:hAnsi="Times New Roman"/>
          <w:szCs w:val="26"/>
        </w:rPr>
        <w:t xml:space="preserve"> № </w:t>
      </w:r>
      <w:proofErr w:type="gramStart"/>
      <w:r>
        <w:rPr>
          <w:rFonts w:ascii="Times New Roman" w:hAnsi="Times New Roman"/>
          <w:szCs w:val="26"/>
        </w:rPr>
        <w:t>254,   от 03.04.2020   № 270, от 10.04.2020 № 288, от 14.04.2020 № 306, от 15.04.2020  № 311, от 17.04.2020 № 318, от 24.04.2020 № 340, от 28.04.2020 № 355, от 29.04.2020 № 356, от 30.04.2020 № 360, от 06.05.2020 № 364,  от 07.05.2020 № 369, от 08.05.2020 № 373, от 08.05.2020 № 374, от 15.05.2020 № 379,  от 19.05.2020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388, от 29.05.2020 № 420, от 02.06.2020 № 425, от 02.06.2020 № 433, 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 11.06.2020 № 458</w:t>
      </w:r>
      <w:r w:rsidR="002C2336">
        <w:rPr>
          <w:rFonts w:ascii="Times New Roman" w:hAnsi="Times New Roman"/>
          <w:szCs w:val="26"/>
        </w:rPr>
        <w:t>,</w:t>
      </w:r>
      <w:r w:rsidRPr="00722EA6">
        <w:rPr>
          <w:rFonts w:hint="cs"/>
        </w:rPr>
        <w:t xml:space="preserve">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19.06.2020</w:t>
      </w:r>
      <w:proofErr w:type="gramEnd"/>
      <w:r w:rsidRPr="00722EA6">
        <w:rPr>
          <w:rFonts w:ascii="Times New Roman" w:hAnsi="Times New Roman"/>
          <w:szCs w:val="26"/>
        </w:rPr>
        <w:t xml:space="preserve">  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</w:t>
      </w:r>
      <w:proofErr w:type="gramStart"/>
      <w:r w:rsidRPr="00722EA6">
        <w:rPr>
          <w:rFonts w:ascii="Times New Roman" w:hAnsi="Times New Roman"/>
          <w:szCs w:val="26"/>
        </w:rPr>
        <w:t xml:space="preserve">486,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23.06.2020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492</w:t>
      </w:r>
      <w:r w:rsidR="002F719F">
        <w:rPr>
          <w:rFonts w:ascii="Times New Roman" w:hAnsi="Times New Roman"/>
          <w:szCs w:val="26"/>
        </w:rPr>
        <w:t>,</w:t>
      </w:r>
      <w:r w:rsidR="002F719F" w:rsidRPr="002F719F">
        <w:rPr>
          <w:b/>
          <w:szCs w:val="26"/>
        </w:rPr>
        <w:t xml:space="preserve"> </w:t>
      </w:r>
      <w:r w:rsidR="002F719F" w:rsidRPr="002F719F">
        <w:rPr>
          <w:szCs w:val="26"/>
        </w:rPr>
        <w:t>от 26.06.2020 № 503, от</w:t>
      </w:r>
      <w:r w:rsidR="001B21BF">
        <w:rPr>
          <w:szCs w:val="26"/>
        </w:rPr>
        <w:t xml:space="preserve"> </w:t>
      </w:r>
      <w:r w:rsidR="002F719F" w:rsidRPr="002F719F">
        <w:rPr>
          <w:szCs w:val="26"/>
        </w:rPr>
        <w:t>02.07.2020 № 510, от 03.07.2020 № 512</w:t>
      </w:r>
      <w:r w:rsidR="00B5508D">
        <w:rPr>
          <w:rFonts w:asciiTheme="minorHAnsi" w:hAnsiTheme="minorHAnsi"/>
          <w:szCs w:val="26"/>
        </w:rPr>
        <w:t>, от 13.07.2020 № 532</w:t>
      </w:r>
      <w:r w:rsidR="003A1B80">
        <w:rPr>
          <w:rFonts w:asciiTheme="minorHAnsi" w:hAnsiTheme="minorHAnsi"/>
          <w:szCs w:val="26"/>
        </w:rPr>
        <w:t>, от 20.07.2020 № 546</w:t>
      </w:r>
      <w:r w:rsidR="001B6FF1">
        <w:rPr>
          <w:rFonts w:asciiTheme="minorHAnsi" w:hAnsiTheme="minorHAnsi"/>
          <w:szCs w:val="26"/>
        </w:rPr>
        <w:t xml:space="preserve">, </w:t>
      </w:r>
      <w:r w:rsidR="001B6FF1" w:rsidRPr="001B6FF1">
        <w:rPr>
          <w:rFonts w:asciiTheme="minorHAnsi" w:hAnsiTheme="minorHAnsi"/>
          <w:szCs w:val="26"/>
        </w:rPr>
        <w:t xml:space="preserve">от </w:t>
      </w:r>
      <w:r w:rsidR="000F1AE6">
        <w:rPr>
          <w:rFonts w:asciiTheme="minorHAnsi" w:hAnsiTheme="minorHAnsi"/>
          <w:szCs w:val="26"/>
        </w:rPr>
        <w:t>23</w:t>
      </w:r>
      <w:r w:rsidR="00253966">
        <w:rPr>
          <w:rFonts w:asciiTheme="minorHAnsi" w:hAnsiTheme="minorHAnsi"/>
          <w:szCs w:val="26"/>
        </w:rPr>
        <w:t>.07.2020 № 566)</w:t>
      </w:r>
      <w:r>
        <w:rPr>
          <w:rFonts w:ascii="Times New Roman" w:hAnsi="Times New Roman"/>
          <w:szCs w:val="26"/>
        </w:rPr>
        <w:t xml:space="preserve"> (далее – постановление) следующ</w:t>
      </w:r>
      <w:r w:rsidR="00B5508D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е изменени</w:t>
      </w:r>
      <w:r w:rsidR="00B5508D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:</w:t>
      </w:r>
      <w:proofErr w:type="gramEnd"/>
    </w:p>
    <w:p w:rsidR="003A1B80" w:rsidRPr="00E91F38" w:rsidRDefault="003A1B80" w:rsidP="003A1B80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E91F38">
        <w:rPr>
          <w:rFonts w:ascii="Times New Roman" w:hAnsi="Times New Roman"/>
          <w:szCs w:val="26"/>
        </w:rPr>
        <w:t xml:space="preserve">1.1. В </w:t>
      </w:r>
      <w:r w:rsidR="00D716C2">
        <w:rPr>
          <w:rFonts w:ascii="Times New Roman" w:hAnsi="Times New Roman"/>
          <w:szCs w:val="26"/>
        </w:rPr>
        <w:t xml:space="preserve">абзаце первом </w:t>
      </w:r>
      <w:r w:rsidRPr="00E91F38">
        <w:rPr>
          <w:rFonts w:ascii="Times New Roman" w:hAnsi="Times New Roman"/>
          <w:szCs w:val="26"/>
        </w:rPr>
        <w:t>пункт</w:t>
      </w:r>
      <w:r w:rsidR="00D716C2">
        <w:rPr>
          <w:rFonts w:ascii="Times New Roman" w:hAnsi="Times New Roman"/>
          <w:szCs w:val="26"/>
        </w:rPr>
        <w:t>а</w:t>
      </w:r>
      <w:r w:rsidRPr="00E91F38">
        <w:rPr>
          <w:rFonts w:ascii="Times New Roman" w:hAnsi="Times New Roman"/>
          <w:szCs w:val="26"/>
        </w:rPr>
        <w:t xml:space="preserve"> 1 постановления слова «по 24.00 3</w:t>
      </w:r>
      <w:r>
        <w:rPr>
          <w:rFonts w:ascii="Times New Roman" w:hAnsi="Times New Roman"/>
          <w:szCs w:val="26"/>
        </w:rPr>
        <w:t>1</w:t>
      </w:r>
      <w:r w:rsidRPr="00E91F38">
        <w:rPr>
          <w:rFonts w:ascii="Times New Roman" w:hAnsi="Times New Roman"/>
          <w:szCs w:val="26"/>
        </w:rPr>
        <w:t xml:space="preserve"> ию</w:t>
      </w:r>
      <w:r>
        <w:rPr>
          <w:rFonts w:ascii="Times New Roman" w:hAnsi="Times New Roman"/>
          <w:szCs w:val="26"/>
        </w:rPr>
        <w:t>л</w:t>
      </w:r>
      <w:r w:rsidRPr="00E91F38">
        <w:rPr>
          <w:rFonts w:ascii="Times New Roman" w:hAnsi="Times New Roman"/>
          <w:szCs w:val="26"/>
        </w:rPr>
        <w:t xml:space="preserve">я 2020 года» заменить словами «по 24.00 </w:t>
      </w:r>
      <w:r w:rsidR="002F3FF2">
        <w:rPr>
          <w:rFonts w:ascii="Times New Roman" w:hAnsi="Times New Roman"/>
          <w:szCs w:val="26"/>
        </w:rPr>
        <w:t>31</w:t>
      </w:r>
      <w:r>
        <w:rPr>
          <w:rFonts w:ascii="Times New Roman" w:hAnsi="Times New Roman"/>
          <w:szCs w:val="26"/>
        </w:rPr>
        <w:t xml:space="preserve"> августа</w:t>
      </w:r>
      <w:r w:rsidRPr="00E91F38">
        <w:rPr>
          <w:rFonts w:ascii="Times New Roman" w:hAnsi="Times New Roman"/>
          <w:szCs w:val="26"/>
        </w:rPr>
        <w:t xml:space="preserve"> 2020 года».</w:t>
      </w:r>
    </w:p>
    <w:p w:rsidR="00253966" w:rsidRPr="00397C5D" w:rsidRDefault="00253966" w:rsidP="00253966">
      <w:pPr>
        <w:widowControl w:val="0"/>
        <w:autoSpaceDE w:val="0"/>
        <w:ind w:firstLine="567"/>
        <w:jc w:val="both"/>
        <w:rPr>
          <w:rFonts w:ascii="Times New Roman" w:hAnsi="Times New Roman"/>
          <w:szCs w:val="26"/>
        </w:rPr>
      </w:pPr>
      <w:r w:rsidRPr="00B614F1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2</w:t>
      </w:r>
      <w:r w:rsidRPr="00B614F1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Пункт 1 постановления дополнить абзацем </w:t>
      </w:r>
      <w:r w:rsidRPr="00397C5D">
        <w:rPr>
          <w:rFonts w:ascii="Times New Roman" w:hAnsi="Times New Roman"/>
          <w:szCs w:val="26"/>
        </w:rPr>
        <w:t>следующе</w:t>
      </w:r>
      <w:r>
        <w:rPr>
          <w:rFonts w:ascii="Times New Roman" w:hAnsi="Times New Roman"/>
          <w:szCs w:val="26"/>
        </w:rPr>
        <w:t>го</w:t>
      </w:r>
      <w:r w:rsidRPr="00397C5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содержания</w:t>
      </w:r>
      <w:r w:rsidRPr="00397C5D">
        <w:rPr>
          <w:rFonts w:ascii="Times New Roman" w:hAnsi="Times New Roman"/>
          <w:szCs w:val="26"/>
        </w:rPr>
        <w:t>:</w:t>
      </w:r>
    </w:p>
    <w:p w:rsidR="00253966" w:rsidRDefault="00253966" w:rsidP="00253966">
      <w:pPr>
        <w:widowControl w:val="0"/>
        <w:autoSpaceDE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«С  </w:t>
      </w:r>
      <w:r w:rsidR="002F3FF2">
        <w:rPr>
          <w:rFonts w:ascii="Times New Roman" w:hAnsi="Times New Roman"/>
          <w:szCs w:val="26"/>
        </w:rPr>
        <w:t xml:space="preserve"> 28 </w:t>
      </w:r>
      <w:r>
        <w:rPr>
          <w:rFonts w:ascii="Times New Roman" w:hAnsi="Times New Roman"/>
          <w:szCs w:val="26"/>
        </w:rPr>
        <w:t xml:space="preserve">июля 2020 года перейти к 3 этапу снятия ограничительных мероприятий, введенных в условиях эпидемического распространения новой </w:t>
      </w:r>
      <w:proofErr w:type="spellStart"/>
      <w:r>
        <w:rPr>
          <w:rFonts w:ascii="Times New Roman" w:hAnsi="Times New Roman"/>
          <w:szCs w:val="26"/>
        </w:rPr>
        <w:t>коронавирусной</w:t>
      </w:r>
      <w:proofErr w:type="spellEnd"/>
      <w:r>
        <w:rPr>
          <w:rFonts w:ascii="Times New Roman" w:hAnsi="Times New Roman"/>
          <w:szCs w:val="26"/>
        </w:rPr>
        <w:t xml:space="preserve"> инфекции (</w:t>
      </w:r>
      <w:r w:rsidRPr="00397C5D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О</w:t>
      </w:r>
      <w:r w:rsidRPr="00397C5D">
        <w:rPr>
          <w:rFonts w:ascii="Times New Roman" w:hAnsi="Times New Roman"/>
          <w:szCs w:val="26"/>
        </w:rPr>
        <w:t>VID-19</w:t>
      </w:r>
      <w:r>
        <w:rPr>
          <w:rFonts w:ascii="Times New Roman" w:hAnsi="Times New Roman"/>
          <w:szCs w:val="26"/>
        </w:rPr>
        <w:t>) на территории Калужской области</w:t>
      </w:r>
      <w:proofErr w:type="gramStart"/>
      <w:r>
        <w:rPr>
          <w:rFonts w:ascii="Times New Roman" w:hAnsi="Times New Roman"/>
          <w:szCs w:val="26"/>
        </w:rPr>
        <w:t>.».</w:t>
      </w:r>
      <w:proofErr w:type="gramEnd"/>
    </w:p>
    <w:p w:rsidR="0052384D" w:rsidRDefault="00253966" w:rsidP="003A1B80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1.3</w:t>
      </w:r>
      <w:r w:rsidR="00B5508D">
        <w:rPr>
          <w:rFonts w:ascii="Times New Roman" w:hAnsi="Times New Roman"/>
          <w:szCs w:val="26"/>
        </w:rPr>
        <w:t xml:space="preserve">. </w:t>
      </w:r>
      <w:r w:rsidR="0052384D">
        <w:rPr>
          <w:rFonts w:ascii="Times New Roman" w:hAnsi="Times New Roman"/>
          <w:szCs w:val="26"/>
        </w:rPr>
        <w:t>Пункт 4 постановления изложить в следующей редакции:</w:t>
      </w:r>
    </w:p>
    <w:p w:rsidR="0052384D" w:rsidRPr="003B3103" w:rsidRDefault="0052384D" w:rsidP="0052384D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3B3103">
        <w:rPr>
          <w:rFonts w:ascii="Times New Roman" w:hAnsi="Times New Roman"/>
          <w:szCs w:val="26"/>
        </w:rPr>
        <w:t xml:space="preserve">4. Министерству труда и социальной защиты Калужской области, министерству образования и науки Калужской области, министерству спорта Калужской области </w:t>
      </w:r>
      <w:r>
        <w:rPr>
          <w:rFonts w:ascii="Times New Roman" w:hAnsi="Times New Roman"/>
          <w:szCs w:val="26"/>
        </w:rPr>
        <w:t>осуществлять постоянный мониторинг состояния санитарно-эпидемиологической обстановки в подведомственных организациях</w:t>
      </w:r>
      <w:proofErr w:type="gramStart"/>
      <w:r w:rsidRPr="003B3103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».</w:t>
      </w:r>
      <w:proofErr w:type="gramEnd"/>
    </w:p>
    <w:p w:rsidR="0052384D" w:rsidRDefault="0052384D" w:rsidP="003A1B80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1.4. Пункты 5, 5.1, 5.2, 5.2.1, 5.3, 5.3.1</w:t>
      </w:r>
      <w:r w:rsidR="007B3A1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постановления признать утратившим</w:t>
      </w:r>
      <w:r w:rsidR="0045229B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 силу.</w:t>
      </w:r>
    </w:p>
    <w:p w:rsidR="0052384D" w:rsidRDefault="0052384D" w:rsidP="003A1B80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1.5. </w:t>
      </w:r>
      <w:r w:rsidR="0045229B">
        <w:rPr>
          <w:rFonts w:ascii="Times New Roman" w:hAnsi="Times New Roman"/>
          <w:szCs w:val="26"/>
        </w:rPr>
        <w:t>В п</w:t>
      </w:r>
      <w:r>
        <w:rPr>
          <w:rFonts w:ascii="Times New Roman" w:hAnsi="Times New Roman"/>
          <w:szCs w:val="26"/>
        </w:rPr>
        <w:t>ункт</w:t>
      </w:r>
      <w:r w:rsidR="0045229B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5.4</w:t>
      </w:r>
      <w:r w:rsidR="0045229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постановления </w:t>
      </w:r>
      <w:r w:rsidR="005C405B">
        <w:rPr>
          <w:rFonts w:ascii="Times New Roman" w:hAnsi="Times New Roman"/>
          <w:szCs w:val="26"/>
        </w:rPr>
        <w:t>после слов «отдыха и оздоровления» дополнить словом «детей».</w:t>
      </w:r>
    </w:p>
    <w:p w:rsidR="00AF27A3" w:rsidRDefault="0052384D" w:rsidP="00AF27A3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1.6. </w:t>
      </w:r>
      <w:r w:rsidR="00AF27A3">
        <w:rPr>
          <w:rFonts w:ascii="Times New Roman" w:hAnsi="Times New Roman"/>
          <w:szCs w:val="26"/>
        </w:rPr>
        <w:t>Пункты 5.5, 6 постановления признать утратившим</w:t>
      </w:r>
      <w:r w:rsidR="0045229B">
        <w:rPr>
          <w:rFonts w:ascii="Times New Roman" w:hAnsi="Times New Roman"/>
          <w:szCs w:val="26"/>
        </w:rPr>
        <w:t>и</w:t>
      </w:r>
      <w:r w:rsidR="00AF27A3">
        <w:rPr>
          <w:rFonts w:ascii="Times New Roman" w:hAnsi="Times New Roman"/>
          <w:szCs w:val="26"/>
        </w:rPr>
        <w:t xml:space="preserve"> силу.</w:t>
      </w:r>
    </w:p>
    <w:p w:rsidR="00303197" w:rsidRDefault="00AF27A3" w:rsidP="00303197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1.7. </w:t>
      </w:r>
      <w:r w:rsidR="0045229B">
        <w:rPr>
          <w:rFonts w:ascii="Times New Roman" w:hAnsi="Times New Roman"/>
          <w:szCs w:val="26"/>
        </w:rPr>
        <w:t>В а</w:t>
      </w:r>
      <w:r>
        <w:rPr>
          <w:rFonts w:ascii="Times New Roman" w:hAnsi="Times New Roman"/>
          <w:szCs w:val="26"/>
        </w:rPr>
        <w:t>бзац</w:t>
      </w:r>
      <w:r w:rsidR="0045229B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перв</w:t>
      </w:r>
      <w:r w:rsidR="0045229B">
        <w:rPr>
          <w:rFonts w:ascii="Times New Roman" w:hAnsi="Times New Roman"/>
          <w:szCs w:val="26"/>
        </w:rPr>
        <w:t>ом</w:t>
      </w:r>
      <w:r>
        <w:rPr>
          <w:rFonts w:ascii="Times New Roman" w:hAnsi="Times New Roman"/>
          <w:szCs w:val="26"/>
        </w:rPr>
        <w:t xml:space="preserve"> п</w:t>
      </w:r>
      <w:r w:rsidR="0052384D">
        <w:rPr>
          <w:rFonts w:ascii="Times New Roman" w:hAnsi="Times New Roman"/>
          <w:szCs w:val="26"/>
        </w:rPr>
        <w:t>ункт</w:t>
      </w:r>
      <w:r>
        <w:rPr>
          <w:rFonts w:ascii="Times New Roman" w:hAnsi="Times New Roman"/>
          <w:szCs w:val="26"/>
        </w:rPr>
        <w:t>а</w:t>
      </w:r>
      <w:r w:rsidR="0052384D">
        <w:rPr>
          <w:rFonts w:ascii="Times New Roman" w:hAnsi="Times New Roman"/>
          <w:szCs w:val="26"/>
        </w:rPr>
        <w:t xml:space="preserve"> 7.4 постановления</w:t>
      </w:r>
      <w:r>
        <w:rPr>
          <w:rFonts w:ascii="Times New Roman" w:hAnsi="Times New Roman"/>
          <w:szCs w:val="26"/>
        </w:rPr>
        <w:t>:</w:t>
      </w:r>
    </w:p>
    <w:p w:rsidR="00AF27A3" w:rsidRDefault="00AF27A3" w:rsidP="00303197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1.7.1. </w:t>
      </w:r>
      <w:r w:rsidR="0045229B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осле слов «</w:t>
      </w:r>
      <w:r w:rsidR="0052384D" w:rsidRPr="00BA3E20">
        <w:rPr>
          <w:rFonts w:ascii="Times New Roman" w:hAnsi="Times New Roman"/>
          <w:szCs w:val="26"/>
        </w:rPr>
        <w:t>с 15 июля по 28 июля 2020 года</w:t>
      </w:r>
      <w:r>
        <w:rPr>
          <w:rFonts w:ascii="Times New Roman" w:hAnsi="Times New Roman"/>
          <w:szCs w:val="26"/>
        </w:rPr>
        <w:t>» дополнить словами «</w:t>
      </w:r>
      <w:r w:rsidR="00303197">
        <w:rPr>
          <w:rFonts w:ascii="Times New Roman" w:hAnsi="Times New Roman"/>
          <w:szCs w:val="26"/>
        </w:rPr>
        <w:t>, с 29 июля по 11 августа</w:t>
      </w:r>
      <w:r w:rsidR="00ED4679">
        <w:rPr>
          <w:rFonts w:ascii="Times New Roman" w:hAnsi="Times New Roman"/>
          <w:szCs w:val="26"/>
        </w:rPr>
        <w:t xml:space="preserve"> 2020 года</w:t>
      </w:r>
      <w:r w:rsidR="002F3FF2">
        <w:rPr>
          <w:rFonts w:ascii="Times New Roman" w:hAnsi="Times New Roman"/>
          <w:szCs w:val="26"/>
        </w:rPr>
        <w:t xml:space="preserve">, с 12 августа </w:t>
      </w:r>
      <w:proofErr w:type="gramStart"/>
      <w:r w:rsidR="002F3FF2">
        <w:rPr>
          <w:rFonts w:ascii="Times New Roman" w:hAnsi="Times New Roman"/>
          <w:szCs w:val="26"/>
        </w:rPr>
        <w:t>по</w:t>
      </w:r>
      <w:proofErr w:type="gramEnd"/>
      <w:r w:rsidR="002F3FF2">
        <w:rPr>
          <w:rFonts w:ascii="Times New Roman" w:hAnsi="Times New Roman"/>
          <w:szCs w:val="26"/>
        </w:rPr>
        <w:t xml:space="preserve"> 25 августа</w:t>
      </w:r>
      <w:r w:rsidR="00ED4679">
        <w:rPr>
          <w:rFonts w:ascii="Times New Roman" w:hAnsi="Times New Roman"/>
          <w:szCs w:val="26"/>
        </w:rPr>
        <w:t xml:space="preserve"> 2020 года</w:t>
      </w:r>
      <w:r w:rsidR="0045229B">
        <w:rPr>
          <w:rFonts w:ascii="Times New Roman" w:hAnsi="Times New Roman"/>
          <w:szCs w:val="26"/>
        </w:rPr>
        <w:t>».</w:t>
      </w:r>
    </w:p>
    <w:p w:rsidR="00303197" w:rsidRDefault="00AF27A3" w:rsidP="00303197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1.7.2. </w:t>
      </w:r>
      <w:r w:rsidR="0045229B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осле слов «</w:t>
      </w:r>
      <w:r w:rsidR="0052384D" w:rsidRPr="003B3103">
        <w:rPr>
          <w:rFonts w:ascii="Times New Roman" w:hAnsi="Times New Roman"/>
          <w:szCs w:val="26"/>
        </w:rPr>
        <w:t>соблюдать режим самоизоляции</w:t>
      </w:r>
      <w:r>
        <w:rPr>
          <w:rFonts w:ascii="Times New Roman" w:hAnsi="Times New Roman"/>
          <w:szCs w:val="26"/>
        </w:rPr>
        <w:t>» дополнить словами «</w:t>
      </w:r>
      <w:r w:rsidR="0045229B">
        <w:rPr>
          <w:rFonts w:ascii="Times New Roman" w:hAnsi="Times New Roman"/>
          <w:szCs w:val="26"/>
        </w:rPr>
        <w:t xml:space="preserve">, </w:t>
      </w:r>
      <w:r w:rsidR="00303197">
        <w:rPr>
          <w:rFonts w:ascii="Times New Roman" w:eastAsiaTheme="minorHAnsi" w:hAnsi="Times New Roman"/>
          <w:szCs w:val="26"/>
          <w:lang w:eastAsia="en-US"/>
        </w:rPr>
        <w:t xml:space="preserve">за </w:t>
      </w:r>
      <w:r w:rsidR="00303197" w:rsidRPr="00303197">
        <w:rPr>
          <w:rFonts w:ascii="Times New Roman" w:hAnsi="Times New Roman"/>
          <w:szCs w:val="26"/>
        </w:rPr>
        <w:t>исключением случаев:</w:t>
      </w:r>
    </w:p>
    <w:p w:rsidR="00303197" w:rsidRDefault="00303197" w:rsidP="00303197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303197">
        <w:rPr>
          <w:rFonts w:ascii="Times New Roman" w:hAnsi="Times New Roman"/>
          <w:szCs w:val="26"/>
        </w:rPr>
        <w:t>- обращения за экстренной (неотложной) медицинской помощью и случаев иной прямой угрозы жизни и здоровью;</w:t>
      </w:r>
    </w:p>
    <w:p w:rsidR="00303197" w:rsidRDefault="00303197" w:rsidP="00303197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303197">
        <w:rPr>
          <w:rFonts w:ascii="Times New Roman" w:hAnsi="Times New Roman"/>
          <w:szCs w:val="26"/>
        </w:rPr>
        <w:t>- следования к ближайшему месту приобретения товаров, работ, услуг;</w:t>
      </w:r>
    </w:p>
    <w:p w:rsidR="00303197" w:rsidRDefault="00303197" w:rsidP="003031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- прогулки на улице, занятия физкультурой и спортом на открытом воздухе при условии социального </w:t>
      </w:r>
      <w:proofErr w:type="spellStart"/>
      <w:r>
        <w:rPr>
          <w:rFonts w:ascii="Times New Roman" w:eastAsiaTheme="minorHAnsi" w:hAnsi="Times New Roman"/>
          <w:szCs w:val="26"/>
          <w:lang w:eastAsia="en-US"/>
        </w:rPr>
        <w:t>дистанцирования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>, исключая посещение мест массового пребывания людей;</w:t>
      </w:r>
    </w:p>
    <w:p w:rsidR="0052384D" w:rsidRPr="00303197" w:rsidRDefault="00303197" w:rsidP="00AF27A3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303197">
        <w:rPr>
          <w:rFonts w:ascii="Times New Roman" w:hAnsi="Times New Roman"/>
          <w:szCs w:val="26"/>
        </w:rPr>
        <w:t>- выгула домашних животных, выноса отходов до ближ</w:t>
      </w:r>
      <w:r>
        <w:rPr>
          <w:rFonts w:ascii="Times New Roman" w:hAnsi="Times New Roman"/>
          <w:szCs w:val="26"/>
        </w:rPr>
        <w:t>айшего места накопления отходов».</w:t>
      </w:r>
    </w:p>
    <w:p w:rsidR="00253966" w:rsidRDefault="005E5222" w:rsidP="0025396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7C702D">
        <w:rPr>
          <w:rFonts w:ascii="Times New Roman" w:hAnsi="Times New Roman"/>
          <w:szCs w:val="26"/>
        </w:rPr>
        <w:t>1.</w:t>
      </w:r>
      <w:r w:rsidR="00AF27A3">
        <w:rPr>
          <w:rFonts w:ascii="Times New Roman" w:hAnsi="Times New Roman"/>
          <w:szCs w:val="26"/>
        </w:rPr>
        <w:t>8</w:t>
      </w:r>
      <w:r w:rsidRPr="007C702D">
        <w:rPr>
          <w:rFonts w:ascii="Times New Roman" w:hAnsi="Times New Roman"/>
          <w:szCs w:val="26"/>
        </w:rPr>
        <w:t>.</w:t>
      </w:r>
      <w:r w:rsidR="001B6FF1">
        <w:rPr>
          <w:rFonts w:ascii="Times New Roman" w:hAnsi="Times New Roman"/>
          <w:szCs w:val="26"/>
        </w:rPr>
        <w:t xml:space="preserve"> </w:t>
      </w:r>
      <w:r w:rsidR="00303197">
        <w:rPr>
          <w:rFonts w:ascii="Times New Roman" w:hAnsi="Times New Roman"/>
          <w:szCs w:val="26"/>
        </w:rPr>
        <w:t xml:space="preserve">Пункты 7.8, 8, 8.1, 8.1.1, 8.1.2, 8.2, 8.2.1, 8.2.1.1, </w:t>
      </w:r>
      <w:r w:rsidR="0020016E">
        <w:rPr>
          <w:rFonts w:ascii="Times New Roman" w:hAnsi="Times New Roman"/>
          <w:szCs w:val="26"/>
        </w:rPr>
        <w:t>8.5, 8.5.1, 8.5.2, 8.5.3, 8.5.3.1, 8.6</w:t>
      </w:r>
      <w:r w:rsidR="00303197">
        <w:rPr>
          <w:rFonts w:ascii="Times New Roman" w:hAnsi="Times New Roman"/>
          <w:szCs w:val="26"/>
        </w:rPr>
        <w:t>, 16, 17, 18</w:t>
      </w:r>
      <w:r w:rsidR="0020016E">
        <w:rPr>
          <w:rFonts w:ascii="Times New Roman" w:hAnsi="Times New Roman"/>
          <w:szCs w:val="26"/>
        </w:rPr>
        <w:t xml:space="preserve"> постановления признать утратившим</w:t>
      </w:r>
      <w:r w:rsidR="0045229B">
        <w:rPr>
          <w:rFonts w:ascii="Times New Roman" w:hAnsi="Times New Roman"/>
          <w:szCs w:val="26"/>
        </w:rPr>
        <w:t>и</w:t>
      </w:r>
      <w:r w:rsidR="0020016E">
        <w:rPr>
          <w:rFonts w:ascii="Times New Roman" w:hAnsi="Times New Roman"/>
          <w:szCs w:val="26"/>
        </w:rPr>
        <w:t xml:space="preserve"> силу.</w:t>
      </w:r>
    </w:p>
    <w:p w:rsidR="00AF27A3" w:rsidRDefault="00E405CF" w:rsidP="00AF27A3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1.</w:t>
      </w:r>
      <w:r w:rsidR="00AF27A3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>. Пункт 19 постановления изложить в следующей редакции:</w:t>
      </w:r>
    </w:p>
    <w:p w:rsidR="00E405CF" w:rsidRDefault="00E405CF" w:rsidP="00E405CF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«19. </w:t>
      </w:r>
      <w:proofErr w:type="gramStart"/>
      <w:r>
        <w:rPr>
          <w:rFonts w:ascii="Times New Roman" w:hAnsi="Times New Roman"/>
          <w:szCs w:val="26"/>
        </w:rPr>
        <w:t>О</w:t>
      </w:r>
      <w:r w:rsidRPr="002B3A1A">
        <w:rPr>
          <w:szCs w:val="26"/>
          <w:lang w:eastAsia="en-US"/>
        </w:rPr>
        <w:t>рганизаци</w:t>
      </w:r>
      <w:r>
        <w:rPr>
          <w:szCs w:val="26"/>
          <w:lang w:eastAsia="en-US"/>
        </w:rPr>
        <w:t>ям</w:t>
      </w:r>
      <w:r w:rsidRPr="002B3A1A">
        <w:rPr>
          <w:szCs w:val="26"/>
          <w:lang w:eastAsia="en-US"/>
        </w:rPr>
        <w:t xml:space="preserve"> всех форм собственности, индивидуальны</w:t>
      </w:r>
      <w:r>
        <w:rPr>
          <w:szCs w:val="26"/>
          <w:lang w:eastAsia="en-US"/>
        </w:rPr>
        <w:t>м</w:t>
      </w:r>
      <w:r w:rsidRPr="002B3A1A">
        <w:rPr>
          <w:szCs w:val="26"/>
          <w:lang w:eastAsia="en-US"/>
        </w:rPr>
        <w:t xml:space="preserve"> предпринимател</w:t>
      </w:r>
      <w:r>
        <w:rPr>
          <w:szCs w:val="26"/>
          <w:lang w:eastAsia="en-US"/>
        </w:rPr>
        <w:t>ям при осуществлении</w:t>
      </w:r>
      <w:r w:rsidRPr="002B3A1A">
        <w:rPr>
          <w:szCs w:val="26"/>
          <w:lang w:eastAsia="en-US"/>
        </w:rPr>
        <w:t xml:space="preserve"> деятельност</w:t>
      </w:r>
      <w:r>
        <w:rPr>
          <w:szCs w:val="26"/>
          <w:lang w:eastAsia="en-US"/>
        </w:rPr>
        <w:t>и</w:t>
      </w:r>
      <w:r w:rsidRPr="002B3A1A">
        <w:rPr>
          <w:szCs w:val="26"/>
          <w:lang w:eastAsia="en-US"/>
        </w:rPr>
        <w:t xml:space="preserve"> </w:t>
      </w:r>
      <w:r w:rsidR="004C0883" w:rsidRPr="002B3A1A">
        <w:rPr>
          <w:szCs w:val="26"/>
          <w:lang w:eastAsia="en-US"/>
        </w:rPr>
        <w:t xml:space="preserve">обеспечить выполнение </w:t>
      </w:r>
      <w:r w:rsidRPr="002B3A1A">
        <w:rPr>
          <w:szCs w:val="26"/>
          <w:lang w:eastAsia="en-US"/>
        </w:rPr>
        <w:t xml:space="preserve">(исходя из осуществляемых видов экономической деятельности) </w:t>
      </w:r>
      <w:r>
        <w:rPr>
          <w:szCs w:val="26"/>
          <w:lang w:eastAsia="en-US"/>
        </w:rPr>
        <w:t xml:space="preserve">мероприятий, направленных на предупреждение возникновения и распространения инфекционных заболеваний, включая профилактические мероприятия по предупреждению распространения новой </w:t>
      </w:r>
      <w:proofErr w:type="spellStart"/>
      <w:r>
        <w:rPr>
          <w:szCs w:val="26"/>
          <w:lang w:eastAsia="en-US"/>
        </w:rPr>
        <w:t>коронавирусной</w:t>
      </w:r>
      <w:proofErr w:type="spellEnd"/>
      <w:r>
        <w:rPr>
          <w:szCs w:val="26"/>
          <w:lang w:eastAsia="en-US"/>
        </w:rPr>
        <w:t xml:space="preserve"> инфекции </w:t>
      </w:r>
      <w:r w:rsidRPr="003B3103">
        <w:rPr>
          <w:rFonts w:ascii="Times New Roman" w:hAnsi="Times New Roman"/>
          <w:szCs w:val="26"/>
        </w:rPr>
        <w:t>(CОVID-19)</w:t>
      </w:r>
      <w:r>
        <w:rPr>
          <w:rFonts w:ascii="Times New Roman" w:hAnsi="Times New Roman"/>
          <w:szCs w:val="26"/>
        </w:rPr>
        <w:t>, предусмотренны</w:t>
      </w:r>
      <w:r w:rsidR="00AF27A3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документами</w:t>
      </w:r>
      <w:r w:rsidRPr="002B3A1A">
        <w:rPr>
          <w:szCs w:val="26"/>
          <w:lang w:eastAsia="en-US"/>
        </w:rPr>
        <w:t xml:space="preserve"> </w:t>
      </w:r>
      <w:r w:rsidR="00AF27A3">
        <w:rPr>
          <w:rFonts w:ascii="Times New Roman" w:eastAsiaTheme="minorHAnsi" w:hAnsi="Times New Roman"/>
          <w:szCs w:val="26"/>
          <w:lang w:eastAsia="en-US"/>
        </w:rPr>
        <w:t>Федеральн</w:t>
      </w:r>
      <w:r w:rsidR="00CF6ECA">
        <w:rPr>
          <w:rFonts w:ascii="Times New Roman" w:eastAsiaTheme="minorHAnsi" w:hAnsi="Times New Roman"/>
          <w:szCs w:val="26"/>
          <w:lang w:eastAsia="en-US"/>
        </w:rPr>
        <w:t>ой</w:t>
      </w:r>
      <w:r w:rsidR="00AF27A3">
        <w:rPr>
          <w:rFonts w:ascii="Times New Roman" w:eastAsiaTheme="minorHAnsi" w:hAnsi="Times New Roman"/>
          <w:szCs w:val="26"/>
          <w:lang w:eastAsia="en-US"/>
        </w:rPr>
        <w:t xml:space="preserve"> служб</w:t>
      </w:r>
      <w:r w:rsidR="00CF6ECA">
        <w:rPr>
          <w:rFonts w:ascii="Times New Roman" w:eastAsiaTheme="minorHAnsi" w:hAnsi="Times New Roman"/>
          <w:szCs w:val="26"/>
          <w:lang w:eastAsia="en-US"/>
        </w:rPr>
        <w:t>ы</w:t>
      </w:r>
      <w:r w:rsidR="00AF27A3">
        <w:rPr>
          <w:rFonts w:ascii="Times New Roman" w:eastAsiaTheme="minorHAnsi" w:hAnsi="Times New Roman"/>
          <w:szCs w:val="26"/>
          <w:lang w:eastAsia="en-US"/>
        </w:rPr>
        <w:t xml:space="preserve"> по надзору в сфере защиты прав потребителей и благополучия человека</w:t>
      </w:r>
      <w:r w:rsidRPr="00276398">
        <w:rPr>
          <w:rFonts w:ascii="Times New Roman" w:hAnsi="Times New Roman"/>
          <w:szCs w:val="26"/>
        </w:rPr>
        <w:t>, Главн</w:t>
      </w:r>
      <w:r>
        <w:rPr>
          <w:rFonts w:ascii="Times New Roman" w:hAnsi="Times New Roman"/>
          <w:szCs w:val="26"/>
        </w:rPr>
        <w:t>ого</w:t>
      </w:r>
      <w:r w:rsidRPr="00276398">
        <w:rPr>
          <w:rFonts w:ascii="Times New Roman" w:hAnsi="Times New Roman"/>
          <w:szCs w:val="26"/>
        </w:rPr>
        <w:t xml:space="preserve"> государственн</w:t>
      </w:r>
      <w:r>
        <w:rPr>
          <w:rFonts w:ascii="Times New Roman" w:hAnsi="Times New Roman"/>
          <w:szCs w:val="26"/>
        </w:rPr>
        <w:t>ого</w:t>
      </w:r>
      <w:r w:rsidRPr="00276398">
        <w:rPr>
          <w:rFonts w:ascii="Times New Roman" w:hAnsi="Times New Roman"/>
          <w:szCs w:val="26"/>
        </w:rPr>
        <w:t xml:space="preserve"> санитарн</w:t>
      </w:r>
      <w:r>
        <w:rPr>
          <w:rFonts w:ascii="Times New Roman" w:hAnsi="Times New Roman"/>
          <w:szCs w:val="26"/>
        </w:rPr>
        <w:t>ого</w:t>
      </w:r>
      <w:r w:rsidRPr="00276398">
        <w:rPr>
          <w:rFonts w:ascii="Times New Roman" w:hAnsi="Times New Roman"/>
          <w:szCs w:val="26"/>
        </w:rPr>
        <w:t xml:space="preserve"> врач</w:t>
      </w:r>
      <w:r>
        <w:rPr>
          <w:rFonts w:ascii="Times New Roman" w:hAnsi="Times New Roman"/>
          <w:szCs w:val="26"/>
        </w:rPr>
        <w:t>а</w:t>
      </w:r>
      <w:r w:rsidRPr="00276398">
        <w:rPr>
          <w:rFonts w:ascii="Times New Roman" w:hAnsi="Times New Roman"/>
          <w:szCs w:val="26"/>
        </w:rPr>
        <w:t xml:space="preserve"> Российской Федерации</w:t>
      </w:r>
      <w:r>
        <w:rPr>
          <w:rFonts w:ascii="Times New Roman" w:hAnsi="Times New Roman"/>
          <w:szCs w:val="26"/>
        </w:rPr>
        <w:t>.»</w:t>
      </w:r>
      <w:r w:rsidR="0045229B">
        <w:rPr>
          <w:rFonts w:ascii="Times New Roman" w:hAnsi="Times New Roman"/>
          <w:szCs w:val="26"/>
        </w:rPr>
        <w:t>.</w:t>
      </w:r>
      <w:proofErr w:type="gramEnd"/>
    </w:p>
    <w:p w:rsidR="008B7626" w:rsidRDefault="00722EA6" w:rsidP="00E405CF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E91F38">
        <w:rPr>
          <w:rFonts w:ascii="Times New Roman" w:hAnsi="Times New Roman"/>
          <w:szCs w:val="26"/>
        </w:rPr>
        <w:t>2. Настоящее постановление вступает в силу со дня</w:t>
      </w:r>
      <w:r w:rsidR="00E91F38" w:rsidRPr="00E91F38">
        <w:rPr>
          <w:rFonts w:ascii="Times New Roman" w:hAnsi="Times New Roman"/>
          <w:szCs w:val="26"/>
        </w:rPr>
        <w:t xml:space="preserve"> его официального опубликования</w:t>
      </w:r>
      <w:r w:rsidR="00D769EF">
        <w:rPr>
          <w:rFonts w:ascii="Times New Roman" w:hAnsi="Times New Roman"/>
          <w:szCs w:val="26"/>
        </w:rPr>
        <w:t>.</w:t>
      </w:r>
      <w:r w:rsidR="008B7626">
        <w:rPr>
          <w:rFonts w:ascii="Times New Roman" w:hAnsi="Times New Roman"/>
          <w:szCs w:val="26"/>
        </w:rPr>
        <w:t xml:space="preserve"> </w:t>
      </w:r>
    </w:p>
    <w:p w:rsidR="00722EA6" w:rsidRDefault="008B7626" w:rsidP="00621CBC">
      <w:pPr>
        <w:widowControl w:val="0"/>
        <w:autoSpaceDE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342B56" w:rsidRDefault="00342B56" w:rsidP="00621CBC">
      <w:pPr>
        <w:widowControl w:val="0"/>
        <w:autoSpaceDE w:val="0"/>
        <w:ind w:firstLine="567"/>
        <w:jc w:val="both"/>
        <w:rPr>
          <w:rFonts w:ascii="Calibri" w:hAnsi="Calibri"/>
          <w:sz w:val="22"/>
          <w:szCs w:val="22"/>
        </w:rPr>
      </w:pPr>
    </w:p>
    <w:p w:rsidR="00A07BA7" w:rsidRDefault="00A07BA7" w:rsidP="00621CBC">
      <w:pPr>
        <w:widowControl w:val="0"/>
        <w:autoSpaceDE w:val="0"/>
        <w:ind w:firstLine="567"/>
        <w:jc w:val="both"/>
        <w:rPr>
          <w:rFonts w:ascii="Calibri" w:hAnsi="Calibri"/>
          <w:sz w:val="22"/>
          <w:szCs w:val="22"/>
        </w:rPr>
      </w:pPr>
    </w:p>
    <w:bookmarkEnd w:id="1"/>
    <w:p w:rsidR="00722EA6" w:rsidRDefault="00722EA6" w:rsidP="00722EA6">
      <w:pPr>
        <w:widowControl w:val="0"/>
        <w:autoSpaceDE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Cs w:val="26"/>
        </w:rPr>
        <w:t>исполняющий</w:t>
      </w:r>
      <w:proofErr w:type="gramEnd"/>
      <w:r>
        <w:rPr>
          <w:rFonts w:ascii="Times New Roman" w:hAnsi="Times New Roman"/>
          <w:b/>
          <w:szCs w:val="26"/>
        </w:rPr>
        <w:t xml:space="preserve"> обязанности</w:t>
      </w:r>
    </w:p>
    <w:p w:rsidR="00722EA6" w:rsidRDefault="00722EA6" w:rsidP="00722EA6">
      <w:pPr>
        <w:widowControl w:val="0"/>
        <w:autoSpaceDE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Губернатора Калужской области </w:t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  <w:t xml:space="preserve">                                  </w:t>
      </w:r>
      <w:r w:rsidR="00342B56">
        <w:rPr>
          <w:rFonts w:ascii="Times New Roman" w:hAnsi="Times New Roman"/>
          <w:b/>
          <w:szCs w:val="26"/>
        </w:rPr>
        <w:t xml:space="preserve">     </w:t>
      </w:r>
      <w:r>
        <w:rPr>
          <w:rFonts w:ascii="Times New Roman" w:hAnsi="Times New Roman"/>
          <w:b/>
          <w:szCs w:val="26"/>
        </w:rPr>
        <w:t>В.В.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Шапша</w:t>
      </w:r>
      <w:proofErr w:type="spellEnd"/>
    </w:p>
    <w:p w:rsidR="00342B56" w:rsidRDefault="00342B56" w:rsidP="002F719F">
      <w:pPr>
        <w:rPr>
          <w:rFonts w:ascii="Times New Roman" w:eastAsia="Times New Roman" w:hAnsi="Times New Roman"/>
          <w:b/>
          <w:szCs w:val="26"/>
        </w:rPr>
      </w:pPr>
    </w:p>
    <w:p w:rsidR="00342B56" w:rsidRDefault="00342B56" w:rsidP="002F719F">
      <w:pPr>
        <w:rPr>
          <w:rFonts w:ascii="Times New Roman" w:eastAsia="Times New Roman" w:hAnsi="Times New Roman"/>
          <w:b/>
          <w:szCs w:val="26"/>
        </w:rPr>
      </w:pPr>
    </w:p>
    <w:sectPr w:rsidR="00342B56" w:rsidSect="00722EA6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6"/>
    <w:rsid w:val="000272BF"/>
    <w:rsid w:val="00057BEF"/>
    <w:rsid w:val="00081D3E"/>
    <w:rsid w:val="000B120F"/>
    <w:rsid w:val="000B1ADF"/>
    <w:rsid w:val="000F1AE6"/>
    <w:rsid w:val="00122C51"/>
    <w:rsid w:val="001462DA"/>
    <w:rsid w:val="001563D2"/>
    <w:rsid w:val="001B21BF"/>
    <w:rsid w:val="001B6FF1"/>
    <w:rsid w:val="0020016E"/>
    <w:rsid w:val="0024401D"/>
    <w:rsid w:val="00253966"/>
    <w:rsid w:val="00265237"/>
    <w:rsid w:val="002956DB"/>
    <w:rsid w:val="002C2336"/>
    <w:rsid w:val="002F3FF2"/>
    <w:rsid w:val="002F719F"/>
    <w:rsid w:val="00303197"/>
    <w:rsid w:val="00342B56"/>
    <w:rsid w:val="0037029F"/>
    <w:rsid w:val="00375258"/>
    <w:rsid w:val="003836BB"/>
    <w:rsid w:val="003A1B80"/>
    <w:rsid w:val="0045229B"/>
    <w:rsid w:val="004959A5"/>
    <w:rsid w:val="004C0883"/>
    <w:rsid w:val="0052384D"/>
    <w:rsid w:val="00557379"/>
    <w:rsid w:val="0056555A"/>
    <w:rsid w:val="005C3E93"/>
    <w:rsid w:val="005C405B"/>
    <w:rsid w:val="005E5222"/>
    <w:rsid w:val="005E6526"/>
    <w:rsid w:val="005F7943"/>
    <w:rsid w:val="00621CBC"/>
    <w:rsid w:val="006316E5"/>
    <w:rsid w:val="006444A7"/>
    <w:rsid w:val="0064577D"/>
    <w:rsid w:val="006B1F0D"/>
    <w:rsid w:val="006F3065"/>
    <w:rsid w:val="00701A66"/>
    <w:rsid w:val="00722EA6"/>
    <w:rsid w:val="00735250"/>
    <w:rsid w:val="007B3A12"/>
    <w:rsid w:val="007C702D"/>
    <w:rsid w:val="007D1521"/>
    <w:rsid w:val="007D614B"/>
    <w:rsid w:val="007E2AFF"/>
    <w:rsid w:val="007F4480"/>
    <w:rsid w:val="00821010"/>
    <w:rsid w:val="00870CE6"/>
    <w:rsid w:val="00874807"/>
    <w:rsid w:val="008A3787"/>
    <w:rsid w:val="008B7626"/>
    <w:rsid w:val="008C5C17"/>
    <w:rsid w:val="00906074"/>
    <w:rsid w:val="00927A20"/>
    <w:rsid w:val="00930972"/>
    <w:rsid w:val="00983DB7"/>
    <w:rsid w:val="0098469B"/>
    <w:rsid w:val="00994081"/>
    <w:rsid w:val="009A6CB5"/>
    <w:rsid w:val="00A07BA7"/>
    <w:rsid w:val="00A81B5D"/>
    <w:rsid w:val="00AA5AEF"/>
    <w:rsid w:val="00AA67EB"/>
    <w:rsid w:val="00AB10E2"/>
    <w:rsid w:val="00AF27A3"/>
    <w:rsid w:val="00B074D3"/>
    <w:rsid w:val="00B43A5B"/>
    <w:rsid w:val="00B5508D"/>
    <w:rsid w:val="00B70198"/>
    <w:rsid w:val="00B821CB"/>
    <w:rsid w:val="00BC08AE"/>
    <w:rsid w:val="00BF0D4D"/>
    <w:rsid w:val="00BF1606"/>
    <w:rsid w:val="00BF3E71"/>
    <w:rsid w:val="00CA5C76"/>
    <w:rsid w:val="00CD24EE"/>
    <w:rsid w:val="00CF3E3D"/>
    <w:rsid w:val="00CF6ECA"/>
    <w:rsid w:val="00D06982"/>
    <w:rsid w:val="00D33446"/>
    <w:rsid w:val="00D716C2"/>
    <w:rsid w:val="00D769EF"/>
    <w:rsid w:val="00DC0BEB"/>
    <w:rsid w:val="00DF1D9E"/>
    <w:rsid w:val="00DF3310"/>
    <w:rsid w:val="00E047F5"/>
    <w:rsid w:val="00E2728C"/>
    <w:rsid w:val="00E35711"/>
    <w:rsid w:val="00E405CF"/>
    <w:rsid w:val="00E4143D"/>
    <w:rsid w:val="00E776BC"/>
    <w:rsid w:val="00E81871"/>
    <w:rsid w:val="00E91F38"/>
    <w:rsid w:val="00E96B0E"/>
    <w:rsid w:val="00ED4679"/>
    <w:rsid w:val="00F1390D"/>
    <w:rsid w:val="00FC210D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6"/>
    <w:rPr>
      <w:rFonts w:ascii="Zhikaryov" w:eastAsia="Zhikaryov" w:hAnsi="Zhikaryov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6"/>
    <w:rPr>
      <w:rFonts w:ascii="Tahoma" w:eastAsia="Zhikaryov" w:hAnsi="Tahoma" w:cs="Tahoma"/>
      <w:sz w:val="16"/>
      <w:szCs w:val="16"/>
      <w:lang w:eastAsia="ru-RU"/>
    </w:rPr>
  </w:style>
  <w:style w:type="paragraph" w:customStyle="1" w:styleId="ConsNormal">
    <w:name w:val="ConsNormal"/>
    <w:rsid w:val="00722E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6"/>
    <w:rPr>
      <w:rFonts w:ascii="Zhikaryov" w:eastAsia="Zhikaryov" w:hAnsi="Zhikaryov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6"/>
    <w:rPr>
      <w:rFonts w:ascii="Tahoma" w:eastAsia="Zhikaryov" w:hAnsi="Tahoma" w:cs="Tahoma"/>
      <w:sz w:val="16"/>
      <w:szCs w:val="16"/>
      <w:lang w:eastAsia="ru-RU"/>
    </w:rPr>
  </w:style>
  <w:style w:type="paragraph" w:customStyle="1" w:styleId="ConsNormal">
    <w:name w:val="ConsNormal"/>
    <w:rsid w:val="00722E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9DD02B735479FC85929894DF1085C48BCB014AFE8B539020B5CE9DEAAF568DFA2612F2696A8F54B1FAE8547C1D0540C385A9704424F899jAi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B94D-4790-4D9C-B13E-80E8A1F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Ерошкина Марина Владимировна</cp:lastModifiedBy>
  <cp:revision>2</cp:revision>
  <cp:lastPrinted>2020-07-27T13:20:00Z</cp:lastPrinted>
  <dcterms:created xsi:type="dcterms:W3CDTF">2020-07-28T05:16:00Z</dcterms:created>
  <dcterms:modified xsi:type="dcterms:W3CDTF">2020-07-28T05:16:00Z</dcterms:modified>
</cp:coreProperties>
</file>